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5B72F3" w14:textId="77777777" w:rsidR="00602772" w:rsidRDefault="00602772" w:rsidP="00ED41DC">
      <w:pPr>
        <w:pStyle w:val="af8"/>
        <w:spacing w:line="288" w:lineRule="auto"/>
        <w:rPr>
          <w:sz w:val="28"/>
        </w:rPr>
      </w:pPr>
      <w:bookmarkStart w:id="0" w:name="OLE_LINK1"/>
      <w:bookmarkStart w:id="1" w:name="OLE_LINK2"/>
    </w:p>
    <w:p w14:paraId="1BA227CF" w14:textId="5FCC875C" w:rsidR="00EF01D2" w:rsidRPr="00E57DE3" w:rsidRDefault="00EF01D2" w:rsidP="00ED41DC">
      <w:pPr>
        <w:pStyle w:val="af8"/>
        <w:spacing w:line="288" w:lineRule="auto"/>
        <w:rPr>
          <w:caps w:val="0"/>
          <w:sz w:val="36"/>
          <w:szCs w:val="40"/>
        </w:rPr>
      </w:pPr>
      <w:r w:rsidRPr="00E57DE3">
        <w:rPr>
          <w:caps w:val="0"/>
          <w:sz w:val="36"/>
          <w:szCs w:val="40"/>
        </w:rPr>
        <w:fldChar w:fldCharType="begin"/>
      </w:r>
      <w:r w:rsidRPr="00E57DE3">
        <w:rPr>
          <w:caps w:val="0"/>
          <w:sz w:val="36"/>
          <w:szCs w:val="40"/>
        </w:rPr>
        <w:instrText xml:space="preserve"> DOCPROPERTY  "наименование системы"  \* MERGEFORMAT </w:instrText>
      </w:r>
      <w:r w:rsidRPr="00E57DE3">
        <w:rPr>
          <w:caps w:val="0"/>
          <w:sz w:val="36"/>
          <w:szCs w:val="40"/>
        </w:rPr>
        <w:fldChar w:fldCharType="separate"/>
      </w:r>
      <w:r w:rsidR="00641EA3">
        <w:rPr>
          <w:caps w:val="0"/>
          <w:sz w:val="36"/>
          <w:szCs w:val="40"/>
        </w:rPr>
        <w:t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w:t>
      </w:r>
      <w:r w:rsidRPr="00E57DE3">
        <w:rPr>
          <w:caps w:val="0"/>
          <w:sz w:val="36"/>
          <w:szCs w:val="40"/>
        </w:rPr>
        <w:fldChar w:fldCharType="end"/>
      </w:r>
    </w:p>
    <w:p w14:paraId="4F5C0873" w14:textId="398A539F" w:rsidR="009445D7" w:rsidRPr="00E57DE3" w:rsidRDefault="009445D7" w:rsidP="00E57DE3">
      <w:pPr>
        <w:pStyle w:val="afff1"/>
        <w:spacing w:before="240" w:after="240"/>
        <w:rPr>
          <w:b w:val="0"/>
          <w:caps w:val="0"/>
          <w:sz w:val="36"/>
          <w:szCs w:val="40"/>
        </w:rPr>
      </w:pPr>
      <w:r w:rsidRPr="00E57DE3">
        <w:rPr>
          <w:b w:val="0"/>
          <w:caps w:val="0"/>
          <w:sz w:val="36"/>
          <w:szCs w:val="40"/>
        </w:rPr>
        <w:t>АИС Карта мощности</w:t>
      </w:r>
    </w:p>
    <w:p w14:paraId="36DDECBE" w14:textId="5AA6D5F2" w:rsidR="00D0382E" w:rsidRPr="00E57DE3" w:rsidRDefault="00ED41DC" w:rsidP="004F301E">
      <w:pPr>
        <w:pStyle w:val="afff1"/>
        <w:rPr>
          <w:caps w:val="0"/>
          <w:sz w:val="32"/>
          <w:szCs w:val="36"/>
        </w:rPr>
      </w:pPr>
      <w:r w:rsidRPr="00E57DE3">
        <w:rPr>
          <w:caps w:val="0"/>
          <w:sz w:val="32"/>
          <w:szCs w:val="36"/>
        </w:rPr>
        <w:fldChar w:fldCharType="begin"/>
      </w:r>
      <w:r w:rsidRPr="00E57DE3">
        <w:rPr>
          <w:caps w:val="0"/>
          <w:sz w:val="32"/>
          <w:szCs w:val="36"/>
        </w:rPr>
        <w:instrText xml:space="preserve"> DOCPROPERTY  "наименование документа"  \* MERGEFORMAT </w:instrText>
      </w:r>
      <w:r w:rsidRPr="00E57DE3">
        <w:rPr>
          <w:caps w:val="0"/>
          <w:sz w:val="32"/>
          <w:szCs w:val="36"/>
        </w:rPr>
        <w:fldChar w:fldCharType="separate"/>
      </w:r>
      <w:r w:rsidR="00641EA3">
        <w:rPr>
          <w:caps w:val="0"/>
          <w:sz w:val="32"/>
          <w:szCs w:val="36"/>
        </w:rPr>
        <w:t>Описание процессов, обеспечивающих поддержание жизненного цикла программного обеспечения</w:t>
      </w:r>
      <w:r w:rsidRPr="00E57DE3">
        <w:rPr>
          <w:caps w:val="0"/>
          <w:sz w:val="32"/>
          <w:szCs w:val="36"/>
        </w:rPr>
        <w:fldChar w:fldCharType="end"/>
      </w:r>
    </w:p>
    <w:p w14:paraId="7AD005DE" w14:textId="7A3F030F" w:rsidR="004D75EF" w:rsidRPr="00E57DE3" w:rsidRDefault="004D75EF" w:rsidP="00ED1A5E">
      <w:pPr>
        <w:pStyle w:val="afff1"/>
        <w:spacing w:before="0" w:after="0"/>
        <w:rPr>
          <w:b w:val="0"/>
          <w:caps w:val="0"/>
          <w:sz w:val="28"/>
        </w:rPr>
      </w:pPr>
    </w:p>
    <w:p w14:paraId="197E157B" w14:textId="77777777" w:rsidR="00B47A93" w:rsidRPr="00B33004" w:rsidRDefault="00B47A93" w:rsidP="00000800">
      <w:pPr>
        <w:pStyle w:val="-12"/>
      </w:pPr>
      <w:bookmarkStart w:id="2" w:name="_Toc280100414"/>
      <w:bookmarkEnd w:id="0"/>
      <w:bookmarkEnd w:id="1"/>
      <w:r w:rsidRPr="0048686B">
        <w:lastRenderedPageBreak/>
        <w:t>Содержание</w:t>
      </w:r>
    </w:p>
    <w:p w14:paraId="32EB299D" w14:textId="41DEC638" w:rsidR="00C865A5" w:rsidRDefault="006E341D">
      <w:pPr>
        <w:pStyle w:val="12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>
        <w:fldChar w:fldCharType="begin"/>
      </w:r>
      <w:r>
        <w:instrText xml:space="preserve"> TOC \h \z \u \t "Заголовок 1;1;Заголовок 2;1;Заголовок 3;1" </w:instrText>
      </w:r>
      <w:r>
        <w:fldChar w:fldCharType="separate"/>
      </w:r>
      <w:hyperlink w:anchor="_Toc93066611" w:history="1">
        <w:r w:rsidR="00C865A5" w:rsidRPr="003E6EDD">
          <w:rPr>
            <w:rStyle w:val="a9"/>
            <w:noProof/>
          </w:rPr>
          <w:t>1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Введение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_Toc93066611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3</w:t>
        </w:r>
        <w:r w:rsidR="00C865A5">
          <w:rPr>
            <w:noProof/>
            <w:webHidden/>
          </w:rPr>
          <w:fldChar w:fldCharType="end"/>
        </w:r>
      </w:hyperlink>
    </w:p>
    <w:p w14:paraId="02A84282" w14:textId="3E14CEB0" w:rsidR="00C865A5" w:rsidRDefault="007F73E7">
      <w:pPr>
        <w:pStyle w:val="12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2" w:history="1">
        <w:r w:rsidR="00C865A5" w:rsidRPr="003E6EDD">
          <w:rPr>
            <w:rStyle w:val="a9"/>
            <w:noProof/>
          </w:rPr>
          <w:t>2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 xml:space="preserve">Процессы обеспечения жизненного цикла </w:t>
        </w:r>
        <w:r w:rsidR="00C865A5" w:rsidRPr="003E6EDD">
          <w:rPr>
            <w:rStyle w:val="a9"/>
            <w:noProof/>
            <w:spacing w:val="-1"/>
          </w:rPr>
          <w:t xml:space="preserve">программного </w:t>
        </w:r>
        <w:r w:rsidR="00C865A5" w:rsidRPr="003E6EDD">
          <w:rPr>
            <w:rStyle w:val="a9"/>
            <w:noProof/>
          </w:rPr>
          <w:t>обеспечения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_Toc93066612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4</w:t>
        </w:r>
        <w:r w:rsidR="00C865A5">
          <w:rPr>
            <w:noProof/>
            <w:webHidden/>
          </w:rPr>
          <w:fldChar w:fldCharType="end"/>
        </w:r>
      </w:hyperlink>
    </w:p>
    <w:p w14:paraId="0C0C19DF" w14:textId="35447108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3" w:history="1">
        <w:r w:rsidR="00C865A5" w:rsidRPr="003E6EDD">
          <w:rPr>
            <w:rStyle w:val="a9"/>
            <w:noProof/>
          </w:rPr>
          <w:t>2.1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Установка и настройка АИС Карта мощности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_Toc93066613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4</w:t>
        </w:r>
        <w:r w:rsidR="00C865A5">
          <w:rPr>
            <w:noProof/>
            <w:webHidden/>
          </w:rPr>
          <w:fldChar w:fldCharType="end"/>
        </w:r>
      </w:hyperlink>
    </w:p>
    <w:p w14:paraId="47492CAC" w14:textId="70B11473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4" w:history="1">
        <w:r w:rsidR="00C865A5" w:rsidRPr="003E6EDD">
          <w:rPr>
            <w:rStyle w:val="a9"/>
            <w:noProof/>
          </w:rPr>
          <w:t>2.2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Обучение использованию АИС Карта мощности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_Toc93066614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5</w:t>
        </w:r>
        <w:r w:rsidR="00C865A5">
          <w:rPr>
            <w:noProof/>
            <w:webHidden/>
          </w:rPr>
          <w:fldChar w:fldCharType="end"/>
        </w:r>
      </w:hyperlink>
    </w:p>
    <w:p w14:paraId="5D4396D8" w14:textId="6E6C5B62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5" w:history="1">
        <w:r w:rsidR="00C865A5" w:rsidRPr="003E6EDD">
          <w:rPr>
            <w:rStyle w:val="a9"/>
            <w:noProof/>
          </w:rPr>
          <w:t>2.3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Сопровождение и техническая поддержка Системы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_Toc93066615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5</w:t>
        </w:r>
        <w:r w:rsidR="00C865A5">
          <w:rPr>
            <w:noProof/>
            <w:webHidden/>
          </w:rPr>
          <w:fldChar w:fldCharType="end"/>
        </w:r>
      </w:hyperlink>
    </w:p>
    <w:p w14:paraId="04FEBB42" w14:textId="0B63C0BB" w:rsidR="00C865A5" w:rsidRDefault="007F73E7">
      <w:pPr>
        <w:pStyle w:val="12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6" w:history="1">
        <w:r w:rsidR="00C865A5" w:rsidRPr="003E6EDD">
          <w:rPr>
            <w:rStyle w:val="a9"/>
            <w:noProof/>
          </w:rPr>
          <w:t>3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Типовой регламент сопровождения АИС Карта мощности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_Toc93066616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7</w:t>
        </w:r>
        <w:r w:rsidR="00C865A5">
          <w:rPr>
            <w:noProof/>
            <w:webHidden/>
          </w:rPr>
          <w:fldChar w:fldCharType="end"/>
        </w:r>
      </w:hyperlink>
    </w:p>
    <w:p w14:paraId="3B627DD6" w14:textId="27E3FDAF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7" w:history="1">
        <w:r w:rsidR="00C865A5" w:rsidRPr="003E6EDD">
          <w:rPr>
            <w:rStyle w:val="a9"/>
            <w:noProof/>
          </w:rPr>
          <w:t>3.1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Условия предоставления услуг по сопровождению и технической поддержке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_Toc93066617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7</w:t>
        </w:r>
        <w:r w:rsidR="00C865A5">
          <w:rPr>
            <w:noProof/>
            <w:webHidden/>
          </w:rPr>
          <w:fldChar w:fldCharType="end"/>
        </w:r>
      </w:hyperlink>
    </w:p>
    <w:p w14:paraId="4C8250AF" w14:textId="0812C5E4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8" w:history="1">
        <w:r w:rsidR="00C865A5" w:rsidRPr="003E6EDD">
          <w:rPr>
            <w:rStyle w:val="a9"/>
            <w:noProof/>
          </w:rPr>
          <w:t>3.2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Способы подачи запросов на техническую поддержку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_Toc93066618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7</w:t>
        </w:r>
        <w:r w:rsidR="00C865A5">
          <w:rPr>
            <w:noProof/>
            <w:webHidden/>
          </w:rPr>
          <w:fldChar w:fldCharType="end"/>
        </w:r>
      </w:hyperlink>
    </w:p>
    <w:p w14:paraId="3E5E3087" w14:textId="544AC778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19" w:history="1">
        <w:r w:rsidR="00C865A5" w:rsidRPr="003E6EDD">
          <w:rPr>
            <w:rStyle w:val="a9"/>
            <w:noProof/>
          </w:rPr>
          <w:t>3.3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Порядок выполнения работ по оказанию технической поддержки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_Toc93066619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7</w:t>
        </w:r>
        <w:r w:rsidR="00C865A5">
          <w:rPr>
            <w:noProof/>
            <w:webHidden/>
          </w:rPr>
          <w:fldChar w:fldCharType="end"/>
        </w:r>
      </w:hyperlink>
    </w:p>
    <w:p w14:paraId="3E78748C" w14:textId="173FD942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20" w:history="1">
        <w:r w:rsidR="00C865A5" w:rsidRPr="003E6EDD">
          <w:rPr>
            <w:rStyle w:val="a9"/>
            <w:noProof/>
          </w:rPr>
          <w:t>3.4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Закрытие запросов на техническую поддержку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_Toc93066620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7</w:t>
        </w:r>
        <w:r w:rsidR="00C865A5">
          <w:rPr>
            <w:noProof/>
            <w:webHidden/>
          </w:rPr>
          <w:fldChar w:fldCharType="end"/>
        </w:r>
      </w:hyperlink>
    </w:p>
    <w:p w14:paraId="2E1BFFF8" w14:textId="15D6D66B" w:rsidR="00C865A5" w:rsidRDefault="007F73E7">
      <w:pPr>
        <w:pStyle w:val="12"/>
        <w:tabs>
          <w:tab w:val="left" w:pos="72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21" w:history="1">
        <w:r w:rsidR="00C865A5" w:rsidRPr="003E6EDD">
          <w:rPr>
            <w:rStyle w:val="a9"/>
            <w:noProof/>
          </w:rPr>
          <w:t>3.5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Контактная информация производителя программного обеспечения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_Toc93066621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8</w:t>
        </w:r>
        <w:r w:rsidR="00C865A5">
          <w:rPr>
            <w:noProof/>
            <w:webHidden/>
          </w:rPr>
          <w:fldChar w:fldCharType="end"/>
        </w:r>
      </w:hyperlink>
    </w:p>
    <w:p w14:paraId="03379029" w14:textId="206B3E6B" w:rsidR="00C865A5" w:rsidRDefault="007F73E7">
      <w:pPr>
        <w:pStyle w:val="12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93066622" w:history="1">
        <w:r w:rsidR="00C865A5" w:rsidRPr="003E6EDD">
          <w:rPr>
            <w:rStyle w:val="a9"/>
            <w:noProof/>
          </w:rPr>
          <w:t>4</w:t>
        </w:r>
        <w:r w:rsidR="00C865A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C865A5" w:rsidRPr="003E6EDD">
          <w:rPr>
            <w:rStyle w:val="a9"/>
            <w:noProof/>
          </w:rPr>
          <w:t>Требования к персоналу</w:t>
        </w:r>
        <w:r w:rsidR="00C865A5">
          <w:rPr>
            <w:noProof/>
            <w:webHidden/>
          </w:rPr>
          <w:tab/>
        </w:r>
        <w:r w:rsidR="00C865A5">
          <w:rPr>
            <w:noProof/>
            <w:webHidden/>
          </w:rPr>
          <w:fldChar w:fldCharType="begin"/>
        </w:r>
        <w:r w:rsidR="00C865A5">
          <w:rPr>
            <w:noProof/>
            <w:webHidden/>
          </w:rPr>
          <w:instrText xml:space="preserve"> PAGEREF _Toc93066622 \h </w:instrText>
        </w:r>
        <w:r w:rsidR="00C865A5">
          <w:rPr>
            <w:noProof/>
            <w:webHidden/>
          </w:rPr>
        </w:r>
        <w:r w:rsidR="00C865A5">
          <w:rPr>
            <w:noProof/>
            <w:webHidden/>
          </w:rPr>
          <w:fldChar w:fldCharType="separate"/>
        </w:r>
        <w:r w:rsidR="00C865A5">
          <w:rPr>
            <w:noProof/>
            <w:webHidden/>
          </w:rPr>
          <w:t>9</w:t>
        </w:r>
        <w:r w:rsidR="00C865A5">
          <w:rPr>
            <w:noProof/>
            <w:webHidden/>
          </w:rPr>
          <w:fldChar w:fldCharType="end"/>
        </w:r>
      </w:hyperlink>
    </w:p>
    <w:p w14:paraId="04654D52" w14:textId="5C22823C" w:rsidR="007F2D63" w:rsidRDefault="006E341D" w:rsidP="002C09B4">
      <w:pPr>
        <w:pStyle w:val="00main"/>
      </w:pPr>
      <w:r>
        <w:fldChar w:fldCharType="end"/>
      </w:r>
    </w:p>
    <w:p w14:paraId="7AB9BE63" w14:textId="22411ABB" w:rsidR="00335FB8" w:rsidRDefault="00E57DE3" w:rsidP="00143F1F">
      <w:pPr>
        <w:pStyle w:val="1"/>
      </w:pPr>
      <w:bookmarkStart w:id="3" w:name="_Toc93066611"/>
      <w:bookmarkEnd w:id="2"/>
      <w:r>
        <w:lastRenderedPageBreak/>
        <w:t>Вв</w:t>
      </w:r>
      <w:r w:rsidR="00D56361">
        <w:t>едение</w:t>
      </w:r>
      <w:bookmarkEnd w:id="3"/>
    </w:p>
    <w:p w14:paraId="6F518720" w14:textId="77777777" w:rsidR="00CB63AB" w:rsidRDefault="00CB63AB" w:rsidP="00CB63AB">
      <w:pPr>
        <w:pStyle w:val="00main"/>
      </w:pPr>
      <w:bookmarkStart w:id="4" w:name="Введение"/>
      <w:bookmarkEnd w:id="4"/>
      <w:r>
        <w:t>Настоящий документ описывает процессы, обеспечивающие поддержание жизненного цикла автоматизированной информационной системы «</w:t>
      </w:r>
      <w:r w:rsidRPr="007533E4">
        <w:t xml:space="preserve">Электронная карта свободной мощности для </w:t>
      </w:r>
      <w:r>
        <w:t xml:space="preserve">технологического присоединения </w:t>
      </w:r>
      <w:r w:rsidRPr="007533E4">
        <w:t>объектов в ЦАО гор. Москва</w:t>
      </w:r>
      <w:r>
        <w:t xml:space="preserve"> и на </w:t>
      </w:r>
      <w:r w:rsidRPr="007533E4">
        <w:t>прилегающих к нему территориях» (АИС Карта мощност</w:t>
      </w:r>
      <w:r>
        <w:t>и</w:t>
      </w:r>
      <w:r w:rsidRPr="007533E4">
        <w:t>)</w:t>
      </w:r>
      <w:r>
        <w:t xml:space="preserve">, в том числе устранение неисправностей, выявленных в ходе эксплуатации программного обеспечения, совершенствование программного обеспечения, а также требования к персоналу, необходимому для обеспечения использования </w:t>
      </w:r>
      <w:r w:rsidRPr="007533E4">
        <w:t>АИС Карта мощност</w:t>
      </w:r>
      <w:r>
        <w:t>и.</w:t>
      </w:r>
    </w:p>
    <w:p w14:paraId="541FD5B0" w14:textId="1CCED96F" w:rsidR="00F41E08" w:rsidRPr="00CB63AB" w:rsidRDefault="00F41E08" w:rsidP="00CB63AB">
      <w:pPr>
        <w:pStyle w:val="00main"/>
      </w:pPr>
    </w:p>
    <w:p w14:paraId="146BBAB5" w14:textId="432EC761" w:rsidR="00B85C6F" w:rsidRDefault="00B85C6F" w:rsidP="00B85C6F">
      <w:pPr>
        <w:pStyle w:val="1"/>
      </w:pPr>
      <w:bookmarkStart w:id="5" w:name="Процессы_обеспечения_жизненного_цикла_пр"/>
      <w:bookmarkStart w:id="6" w:name="_Toc92989031"/>
      <w:bookmarkStart w:id="7" w:name="_Toc93066612"/>
      <w:bookmarkEnd w:id="5"/>
      <w:r>
        <w:lastRenderedPageBreak/>
        <w:t>Процессы</w:t>
      </w:r>
      <w:r w:rsidRPr="00B85C6F">
        <w:t xml:space="preserve"> обеспечения</w:t>
      </w:r>
      <w:r>
        <w:t xml:space="preserve"> жизненного</w:t>
      </w:r>
      <w:r w:rsidRPr="00B85C6F">
        <w:t xml:space="preserve"> </w:t>
      </w:r>
      <w:r>
        <w:t xml:space="preserve">цикла </w:t>
      </w:r>
      <w:r>
        <w:rPr>
          <w:spacing w:val="-1"/>
        </w:rPr>
        <w:t xml:space="preserve">программного </w:t>
      </w:r>
      <w:r>
        <w:t>обеспечения</w:t>
      </w:r>
      <w:bookmarkEnd w:id="6"/>
      <w:bookmarkEnd w:id="7"/>
    </w:p>
    <w:p w14:paraId="03E6665C" w14:textId="77777777" w:rsidR="00B85C6F" w:rsidRDefault="00B85C6F" w:rsidP="00B85C6F">
      <w:pPr>
        <w:pStyle w:val="2"/>
      </w:pPr>
      <w:bookmarkStart w:id="8" w:name="Установка_и_настройка_xMedia_Web_Server"/>
      <w:bookmarkStart w:id="9" w:name="_Toc92989032"/>
      <w:bookmarkStart w:id="10" w:name="_Toc93066613"/>
      <w:bookmarkEnd w:id="8"/>
      <w:r>
        <w:t xml:space="preserve">Установка и настройка </w:t>
      </w:r>
      <w:r w:rsidRPr="00B85C6F">
        <w:t>АИС</w:t>
      </w:r>
      <w:r>
        <w:t xml:space="preserve"> Карта мощности</w:t>
      </w:r>
      <w:bookmarkEnd w:id="9"/>
      <w:bookmarkEnd w:id="10"/>
    </w:p>
    <w:p w14:paraId="38F1782B" w14:textId="77777777" w:rsidR="00B85C6F" w:rsidRPr="00C865A5" w:rsidRDefault="00B85C6F" w:rsidP="00B85C6F">
      <w:pPr>
        <w:pStyle w:val="00main"/>
        <w:rPr>
          <w:b/>
        </w:rPr>
      </w:pPr>
      <w:r w:rsidRPr="00C865A5">
        <w:rPr>
          <w:b/>
        </w:rPr>
        <w:t>Необходимые условия:</w:t>
      </w:r>
    </w:p>
    <w:p w14:paraId="229BCB8F" w14:textId="77777777" w:rsidR="00B85C6F" w:rsidRDefault="00B85C6F" w:rsidP="00B85C6F">
      <w:pPr>
        <w:pStyle w:val="120"/>
      </w:pPr>
      <w:r>
        <w:t>Согласованные требования к</w:t>
      </w:r>
      <w:r>
        <w:rPr>
          <w:spacing w:val="-5"/>
        </w:rPr>
        <w:t xml:space="preserve"> </w:t>
      </w:r>
      <w:r>
        <w:t>Системе;</w:t>
      </w:r>
    </w:p>
    <w:p w14:paraId="4DDD00CB" w14:textId="650BDC7A" w:rsidR="00B85C6F" w:rsidRDefault="00B85C6F" w:rsidP="00B85C6F">
      <w:pPr>
        <w:pStyle w:val="120"/>
      </w:pPr>
      <w:r>
        <w:t>Комплект поставки в соответствии с</w:t>
      </w:r>
      <w:r>
        <w:tab/>
        <w:t>согласованной архитектурой и требованиями к ПО</w:t>
      </w:r>
      <w:r>
        <w:rPr>
          <w:spacing w:val="-2"/>
        </w:rPr>
        <w:t xml:space="preserve"> </w:t>
      </w:r>
      <w:r>
        <w:t>СУБД;</w:t>
      </w:r>
    </w:p>
    <w:p w14:paraId="32744F67" w14:textId="77777777" w:rsidR="00B85C6F" w:rsidRDefault="00B85C6F" w:rsidP="00B85C6F">
      <w:pPr>
        <w:pStyle w:val="120"/>
      </w:pPr>
      <w:r>
        <w:t>Набор эксплуатационной документации на Систему, включая инструкцию по установке и настройке</w:t>
      </w:r>
      <w:r>
        <w:rPr>
          <w:spacing w:val="-2"/>
        </w:rPr>
        <w:t xml:space="preserve"> </w:t>
      </w:r>
      <w:r>
        <w:t>Системы.</w:t>
      </w:r>
    </w:p>
    <w:p w14:paraId="3316EC39" w14:textId="77777777" w:rsidR="00B85C6F" w:rsidRPr="007226CA" w:rsidRDefault="00B85C6F" w:rsidP="00B85C6F">
      <w:pPr>
        <w:pStyle w:val="00main"/>
      </w:pPr>
      <w:r>
        <w:t>АИС Карта мощности</w:t>
      </w:r>
      <w:r w:rsidRPr="007226CA">
        <w:t xml:space="preserve"> работа</w:t>
      </w:r>
      <w:r>
        <w:t>е</w:t>
      </w:r>
      <w:r w:rsidRPr="007226CA">
        <w:t xml:space="preserve">т на </w:t>
      </w:r>
      <w:r>
        <w:t>системе</w:t>
      </w:r>
      <w:r w:rsidRPr="007226CA">
        <w:t xml:space="preserve"> управления базами данных</w:t>
      </w:r>
      <w:r>
        <w:t xml:space="preserve"> (СУБД) PostgreSQL11.8.</w:t>
      </w:r>
    </w:p>
    <w:p w14:paraId="11711D54" w14:textId="77777777" w:rsidR="00B85C6F" w:rsidRPr="00C865A5" w:rsidRDefault="00B85C6F" w:rsidP="00B85C6F">
      <w:pPr>
        <w:pStyle w:val="00main"/>
        <w:rPr>
          <w:b/>
        </w:rPr>
      </w:pPr>
      <w:r w:rsidRPr="00C865A5">
        <w:rPr>
          <w:b/>
        </w:rPr>
        <w:t>Основные виды работ:</w:t>
      </w:r>
    </w:p>
    <w:p w14:paraId="3B7ED218" w14:textId="77777777" w:rsidR="00B85C6F" w:rsidRDefault="00B85C6F" w:rsidP="004B23A8">
      <w:pPr>
        <w:pStyle w:val="00main"/>
        <w:numPr>
          <w:ilvl w:val="0"/>
          <w:numId w:val="14"/>
        </w:numPr>
      </w:pPr>
      <w:r w:rsidRPr="007226CA">
        <w:t>Установка и развёртывание СУБД</w:t>
      </w:r>
      <w:r w:rsidRPr="007226CA">
        <w:rPr>
          <w:spacing w:val="-4"/>
        </w:rPr>
        <w:t xml:space="preserve"> </w:t>
      </w:r>
      <w:r w:rsidRPr="007226CA">
        <w:t>Системы</w:t>
      </w:r>
      <w:r>
        <w:t>;</w:t>
      </w:r>
    </w:p>
    <w:p w14:paraId="0B4EAD80" w14:textId="77777777" w:rsidR="00B85C6F" w:rsidRDefault="00B85C6F" w:rsidP="004B23A8">
      <w:pPr>
        <w:pStyle w:val="00main"/>
        <w:numPr>
          <w:ilvl w:val="0"/>
          <w:numId w:val="14"/>
        </w:numPr>
      </w:pPr>
      <w:r>
        <w:t>Установка и развёртывание компонентов АИС Карта мощности, включая интеграционные сервисы;</w:t>
      </w:r>
    </w:p>
    <w:p w14:paraId="6462C59D" w14:textId="77777777" w:rsidR="00B85C6F" w:rsidRPr="00E73200" w:rsidRDefault="00B85C6F" w:rsidP="004B23A8">
      <w:pPr>
        <w:pStyle w:val="00main"/>
        <w:numPr>
          <w:ilvl w:val="0"/>
          <w:numId w:val="14"/>
        </w:numPr>
      </w:pPr>
      <w:r w:rsidRPr="00E73200">
        <w:t>Настройка элементов интерфейса, форм предоставления атрибутивных данных, стилей визуализации пространственных данных и условных обозначений;</w:t>
      </w:r>
    </w:p>
    <w:p w14:paraId="3C440821" w14:textId="77777777" w:rsidR="00B85C6F" w:rsidRDefault="00B85C6F" w:rsidP="004B23A8">
      <w:pPr>
        <w:pStyle w:val="00main"/>
        <w:numPr>
          <w:ilvl w:val="0"/>
          <w:numId w:val="14"/>
        </w:numPr>
      </w:pPr>
      <w:r>
        <w:t>Настройка подсистемы разграничения доступа к данным</w:t>
      </w:r>
      <w:r>
        <w:rPr>
          <w:spacing w:val="-7"/>
        </w:rPr>
        <w:t xml:space="preserve"> </w:t>
      </w:r>
      <w:r>
        <w:t>системы.</w:t>
      </w:r>
    </w:p>
    <w:p w14:paraId="18F8A9A4" w14:textId="77777777" w:rsidR="00B85C6F" w:rsidRDefault="00B85C6F" w:rsidP="00B85C6F">
      <w:pPr>
        <w:pStyle w:val="00main"/>
      </w:pPr>
      <w:r>
        <w:t>Точный перечень работ определяется условиями конкретного проекта, спецификой предметной области и составом прикладных задач. Порядок установки и настройки АИС Карта мощности определяется эксплуатационной и регламентирующей документацией.</w:t>
      </w:r>
    </w:p>
    <w:p w14:paraId="1690AF47" w14:textId="77777777" w:rsidR="00B85C6F" w:rsidRPr="00C865A5" w:rsidRDefault="00B85C6F" w:rsidP="00C865A5">
      <w:pPr>
        <w:pStyle w:val="00main"/>
        <w:rPr>
          <w:b/>
        </w:rPr>
      </w:pPr>
      <w:r w:rsidRPr="00C865A5">
        <w:rPr>
          <w:b/>
        </w:rPr>
        <w:t>Фактический адрес размещения инфраструктуры АИС Карта мощности:</w:t>
      </w:r>
    </w:p>
    <w:p w14:paraId="06B7C32B" w14:textId="77777777" w:rsidR="00B85C6F" w:rsidRPr="00C865A5" w:rsidRDefault="00B85C6F" w:rsidP="00C865A5">
      <w:pPr>
        <w:pStyle w:val="00main"/>
      </w:pPr>
      <w:r w:rsidRPr="00C865A5">
        <w:t>Инфраструктура разработки АИС Карта мощности, отделы разработки программного обеспечения находятся по адресу:</w:t>
      </w:r>
    </w:p>
    <w:p w14:paraId="3188CB66" w14:textId="77777777" w:rsidR="00FE4889" w:rsidRPr="00A26608" w:rsidRDefault="00FE4889" w:rsidP="00FE4889">
      <w:pPr>
        <w:pStyle w:val="00main"/>
      </w:pPr>
      <w:r w:rsidRPr="00C865A5">
        <w:t>Российская Федерация, 115114, г. Москва, 2-й Павелецкий пр., д. 3, стр. 2</w:t>
      </w:r>
      <w:r>
        <w:t>.</w:t>
      </w:r>
    </w:p>
    <w:p w14:paraId="376E94FF" w14:textId="77777777" w:rsidR="00B85C6F" w:rsidRPr="00C865A5" w:rsidRDefault="00B85C6F" w:rsidP="00C865A5">
      <w:pPr>
        <w:pStyle w:val="00main"/>
      </w:pPr>
      <w:bookmarkStart w:id="11" w:name="_GoBack"/>
      <w:bookmarkEnd w:id="11"/>
    </w:p>
    <w:p w14:paraId="2856C2F2" w14:textId="77777777" w:rsidR="00B85C6F" w:rsidRPr="00C865A5" w:rsidRDefault="00B85C6F" w:rsidP="00C865A5">
      <w:pPr>
        <w:pStyle w:val="00main"/>
      </w:pPr>
      <w:r w:rsidRPr="00C865A5">
        <w:t>Служба технической поддержки ПАО «Россети Московский регион» находится по адресу:</w:t>
      </w:r>
    </w:p>
    <w:p w14:paraId="23817C42" w14:textId="73E8D1F0" w:rsidR="00B85C6F" w:rsidRPr="00A26608" w:rsidRDefault="00B85C6F" w:rsidP="00C865A5">
      <w:pPr>
        <w:pStyle w:val="00main"/>
      </w:pPr>
      <w:r w:rsidRPr="00C865A5">
        <w:t>Российская Федерация, 115114, г. Москва, 2-й Павелецкий пр., д. 3, стр. 2</w:t>
      </w:r>
      <w:r w:rsidR="004353FE">
        <w:t>.</w:t>
      </w:r>
    </w:p>
    <w:p w14:paraId="4AAB6289" w14:textId="77777777" w:rsidR="00B85C6F" w:rsidRDefault="00B85C6F" w:rsidP="00C865A5">
      <w:pPr>
        <w:pStyle w:val="2"/>
      </w:pPr>
      <w:bookmarkStart w:id="12" w:name="Обучение_использованию_xMedia_Web_Server"/>
      <w:bookmarkStart w:id="13" w:name="_Toc92989033"/>
      <w:bookmarkStart w:id="14" w:name="_Toc93066614"/>
      <w:bookmarkEnd w:id="12"/>
      <w:r w:rsidRPr="00C865A5">
        <w:lastRenderedPageBreak/>
        <w:t>Обучение</w:t>
      </w:r>
      <w:r>
        <w:t xml:space="preserve"> использованию АИС Карта мощности</w:t>
      </w:r>
      <w:bookmarkEnd w:id="13"/>
      <w:bookmarkEnd w:id="14"/>
    </w:p>
    <w:p w14:paraId="2BEFFFF5" w14:textId="77777777" w:rsidR="00B85C6F" w:rsidRDefault="00B85C6F" w:rsidP="00C865A5">
      <w:pPr>
        <w:pStyle w:val="00main"/>
      </w:pPr>
      <w:r>
        <w:t>Обучение специалистов и пользователей Системы базовым настройкам или функциям может быть выполнено:</w:t>
      </w:r>
    </w:p>
    <w:p w14:paraId="313B19D8" w14:textId="53720A3B" w:rsidR="00B85C6F" w:rsidRDefault="00C865A5" w:rsidP="00C865A5">
      <w:pPr>
        <w:pStyle w:val="120"/>
      </w:pPr>
      <w:r>
        <w:t xml:space="preserve">Самостоятельно с использованием эксплуатационной документации </w:t>
      </w:r>
      <w:r w:rsidR="00B85C6F">
        <w:t>на Систему;</w:t>
      </w:r>
    </w:p>
    <w:p w14:paraId="435B4404" w14:textId="77777777" w:rsidR="00B85C6F" w:rsidRDefault="00B85C6F" w:rsidP="00C865A5">
      <w:pPr>
        <w:pStyle w:val="120"/>
      </w:pPr>
      <w:r>
        <w:t>Специалистами, осуществляющими модернизацию и поддержку Системы.</w:t>
      </w:r>
    </w:p>
    <w:p w14:paraId="2E1EF63D" w14:textId="1F4D3169" w:rsidR="009320C3" w:rsidRDefault="00B85C6F" w:rsidP="00C865A5">
      <w:pPr>
        <w:pStyle w:val="00main"/>
      </w:pPr>
      <w:r w:rsidRPr="00C865A5">
        <w:t>Способ</w:t>
      </w:r>
      <w:r>
        <w:t>, место и порядок обучения специалистов и пользователей определяется внутренними регламентами организации.</w:t>
      </w:r>
    </w:p>
    <w:p w14:paraId="6C97E04F" w14:textId="77777777" w:rsidR="00B85C6F" w:rsidRDefault="00B85C6F" w:rsidP="00C865A5">
      <w:pPr>
        <w:pStyle w:val="2"/>
      </w:pPr>
      <w:bookmarkStart w:id="15" w:name="_Toc92989034"/>
      <w:bookmarkStart w:id="16" w:name="_Toc93066615"/>
      <w:r>
        <w:t>Сопровождение и техническая поддержка Системы</w:t>
      </w:r>
      <w:bookmarkEnd w:id="15"/>
      <w:bookmarkEnd w:id="16"/>
    </w:p>
    <w:p w14:paraId="198532A2" w14:textId="77777777" w:rsidR="00B85C6F" w:rsidRDefault="00B85C6F" w:rsidP="00C865A5">
      <w:pPr>
        <w:pStyle w:val="00main"/>
      </w:pPr>
      <w:r>
        <w:t>Поддержание жизненного цикла АИС Карта мощности в процессе эксплуатации Системы осуществляется за счет сопровождения программного комплекса, входящего в состав Системы.</w:t>
      </w:r>
    </w:p>
    <w:p w14:paraId="25F4351D" w14:textId="77777777" w:rsidR="00B85C6F" w:rsidRDefault="00B85C6F" w:rsidP="00C865A5">
      <w:pPr>
        <w:pStyle w:val="00main"/>
      </w:pPr>
      <w:r>
        <w:t>Сопровождение и техническая поддержка АИС Карта мощности осуществляется в целях обеспечения:</w:t>
      </w:r>
    </w:p>
    <w:p w14:paraId="24A65F38" w14:textId="77777777" w:rsidR="00B85C6F" w:rsidRDefault="00B85C6F" w:rsidP="004B23A8">
      <w:pPr>
        <w:pStyle w:val="00main"/>
        <w:numPr>
          <w:ilvl w:val="0"/>
          <w:numId w:val="15"/>
        </w:numPr>
      </w:pPr>
      <w:r>
        <w:t>Корректного функционирования всех компонентов Системы;</w:t>
      </w:r>
    </w:p>
    <w:p w14:paraId="1D9FBE57" w14:textId="77777777" w:rsidR="00B85C6F" w:rsidRDefault="00B85C6F" w:rsidP="004B23A8">
      <w:pPr>
        <w:pStyle w:val="00main"/>
        <w:numPr>
          <w:ilvl w:val="0"/>
          <w:numId w:val="15"/>
        </w:numPr>
      </w:pPr>
      <w:r>
        <w:t>Периодического обновления данных Системы;</w:t>
      </w:r>
    </w:p>
    <w:p w14:paraId="1455BEAA" w14:textId="77777777" w:rsidR="00B85C6F" w:rsidRDefault="00B85C6F" w:rsidP="004B23A8">
      <w:pPr>
        <w:pStyle w:val="00main"/>
        <w:numPr>
          <w:ilvl w:val="0"/>
          <w:numId w:val="15"/>
        </w:numPr>
      </w:pPr>
      <w:r>
        <w:t>Отсутствия простоев в работе конечных пользователей по причине невозможности функционирования Системы (вследствие аварийных ситуаций, ошибок в работе программного обеспечения, ошибок в работе специалистов и</w:t>
      </w:r>
      <w:r>
        <w:rPr>
          <w:spacing w:val="-1"/>
        </w:rPr>
        <w:t xml:space="preserve"> </w:t>
      </w:r>
      <w:r>
        <w:t>т.п.);</w:t>
      </w:r>
    </w:p>
    <w:p w14:paraId="388035EF" w14:textId="77777777" w:rsidR="00B85C6F" w:rsidRDefault="00B85C6F" w:rsidP="004B23A8">
      <w:pPr>
        <w:pStyle w:val="00main"/>
        <w:numPr>
          <w:ilvl w:val="0"/>
          <w:numId w:val="15"/>
        </w:numPr>
      </w:pPr>
      <w:r>
        <w:t>Развития функциональности</w:t>
      </w:r>
      <w:r>
        <w:rPr>
          <w:spacing w:val="-1"/>
        </w:rPr>
        <w:t xml:space="preserve"> </w:t>
      </w:r>
      <w:r>
        <w:t>Системы.</w:t>
      </w:r>
    </w:p>
    <w:p w14:paraId="29A1D1D1" w14:textId="77777777" w:rsidR="00B85C6F" w:rsidRDefault="00B85C6F" w:rsidP="00C865A5">
      <w:pPr>
        <w:pStyle w:val="00main"/>
      </w:pPr>
      <w:r>
        <w:t>Для достижения поставленных целей сопровождение и техническая поддержка АИС Карта мощности включает в себя следующий типовой набор задач:</w:t>
      </w:r>
    </w:p>
    <w:p w14:paraId="3FFAF70C" w14:textId="77777777" w:rsidR="00B85C6F" w:rsidRDefault="00B85C6F" w:rsidP="004B23A8">
      <w:pPr>
        <w:pStyle w:val="00main"/>
        <w:numPr>
          <w:ilvl w:val="0"/>
          <w:numId w:val="16"/>
        </w:numPr>
      </w:pPr>
      <w:r>
        <w:t>Устранение неисправностей в случае их выявления при работе с</w:t>
      </w:r>
      <w:r>
        <w:rPr>
          <w:spacing w:val="-10"/>
        </w:rPr>
        <w:t xml:space="preserve"> </w:t>
      </w:r>
      <w:r>
        <w:t>Системой;</w:t>
      </w:r>
    </w:p>
    <w:p w14:paraId="19E46313" w14:textId="77777777" w:rsidR="00B85C6F" w:rsidRDefault="00B85C6F" w:rsidP="004B23A8">
      <w:pPr>
        <w:pStyle w:val="00main"/>
        <w:numPr>
          <w:ilvl w:val="0"/>
          <w:numId w:val="16"/>
        </w:numPr>
      </w:pPr>
      <w:r>
        <w:t>Консультирование пользователей и администраторов Системы по вопросам эксплуатации по электронной почте или</w:t>
      </w:r>
      <w:r>
        <w:rPr>
          <w:spacing w:val="-2"/>
        </w:rPr>
        <w:t xml:space="preserve"> </w:t>
      </w:r>
      <w:r>
        <w:t>телефону;</w:t>
      </w:r>
    </w:p>
    <w:p w14:paraId="69B98FF7" w14:textId="77777777" w:rsidR="00B85C6F" w:rsidRDefault="00B85C6F" w:rsidP="004B23A8">
      <w:pPr>
        <w:pStyle w:val="00main"/>
        <w:numPr>
          <w:ilvl w:val="0"/>
          <w:numId w:val="16"/>
        </w:numPr>
      </w:pPr>
      <w:r>
        <w:t>Установка новых версий программного обеспечения Системы по мере их выхода;</w:t>
      </w:r>
    </w:p>
    <w:p w14:paraId="0ED4DC30" w14:textId="77777777" w:rsidR="00B85C6F" w:rsidRDefault="00B85C6F" w:rsidP="004B23A8">
      <w:pPr>
        <w:pStyle w:val="00main"/>
        <w:numPr>
          <w:ilvl w:val="0"/>
          <w:numId w:val="16"/>
        </w:numPr>
      </w:pPr>
      <w:r w:rsidRPr="007E06BF">
        <w:t>Периодическое обновление географической топологической основы и координат объектов электросетевого хозяйства из смежных систем (КГИС);</w:t>
      </w:r>
    </w:p>
    <w:p w14:paraId="170FCEAB" w14:textId="77777777" w:rsidR="00B85C6F" w:rsidRPr="007E06BF" w:rsidRDefault="00B85C6F" w:rsidP="004B23A8">
      <w:pPr>
        <w:pStyle w:val="00main"/>
        <w:numPr>
          <w:ilvl w:val="0"/>
          <w:numId w:val="16"/>
        </w:numPr>
      </w:pPr>
      <w:r>
        <w:t>К</w:t>
      </w:r>
      <w:r w:rsidRPr="007E06BF">
        <w:t xml:space="preserve">онтроль </w:t>
      </w:r>
      <w:r>
        <w:t xml:space="preserve">правильности </w:t>
      </w:r>
      <w:r w:rsidRPr="007E06BF">
        <w:t>работы интеграционных сервисов</w:t>
      </w:r>
      <w:r>
        <w:t xml:space="preserve"> по обновлению объектов</w:t>
      </w:r>
      <w:r w:rsidRPr="007E06BF">
        <w:t>;</w:t>
      </w:r>
    </w:p>
    <w:p w14:paraId="5478368F" w14:textId="77777777" w:rsidR="00B85C6F" w:rsidRDefault="00B85C6F" w:rsidP="004B23A8">
      <w:pPr>
        <w:pStyle w:val="00main"/>
        <w:numPr>
          <w:ilvl w:val="0"/>
          <w:numId w:val="16"/>
        </w:numPr>
      </w:pPr>
      <w:r>
        <w:lastRenderedPageBreak/>
        <w:t xml:space="preserve">Периодическое обновление данных контрольных замеров для центров питания- ПС 35 кВ и выше, ТП, ВРУ зданий; </w:t>
      </w:r>
    </w:p>
    <w:p w14:paraId="22D1EDE2" w14:textId="77777777" w:rsidR="00B85C6F" w:rsidRDefault="00B85C6F" w:rsidP="004B23A8">
      <w:pPr>
        <w:pStyle w:val="00main"/>
        <w:numPr>
          <w:ilvl w:val="0"/>
          <w:numId w:val="16"/>
        </w:numPr>
      </w:pPr>
      <w:r>
        <w:t>Изменение и дополнение к эксплуатационной документации;</w:t>
      </w:r>
    </w:p>
    <w:p w14:paraId="6A9FBA16" w14:textId="6CCC6B31" w:rsidR="00B85C6F" w:rsidRDefault="00B85C6F" w:rsidP="004B23A8">
      <w:pPr>
        <w:pStyle w:val="00main"/>
        <w:numPr>
          <w:ilvl w:val="0"/>
          <w:numId w:val="16"/>
        </w:numPr>
      </w:pPr>
      <w:r>
        <w:t>Модификация ПО АИС Карта мощности для совместимости с новыми версиями базового системн</w:t>
      </w:r>
      <w:r w:rsidR="004353FE">
        <w:t>ого программного обеспечения ПК;</w:t>
      </w:r>
    </w:p>
    <w:p w14:paraId="0CB2C6AC" w14:textId="77777777" w:rsidR="00B85C6F" w:rsidRDefault="00B85C6F" w:rsidP="004B23A8">
      <w:pPr>
        <w:pStyle w:val="00main"/>
        <w:numPr>
          <w:ilvl w:val="0"/>
          <w:numId w:val="16"/>
        </w:numPr>
      </w:pPr>
      <w:r>
        <w:t>Модификация и расширение функциональности Системы;</w:t>
      </w:r>
    </w:p>
    <w:p w14:paraId="417C5E72" w14:textId="77777777" w:rsidR="00B85C6F" w:rsidRDefault="00B85C6F" w:rsidP="004B23A8">
      <w:pPr>
        <w:pStyle w:val="00main"/>
        <w:numPr>
          <w:ilvl w:val="0"/>
          <w:numId w:val="16"/>
        </w:numPr>
      </w:pPr>
      <w:r>
        <w:t>Установка и настройка компонентов Системы;</w:t>
      </w:r>
    </w:p>
    <w:p w14:paraId="5B400A76" w14:textId="77777777" w:rsidR="00B85C6F" w:rsidRDefault="00B85C6F" w:rsidP="004B23A8">
      <w:pPr>
        <w:pStyle w:val="00main"/>
        <w:numPr>
          <w:ilvl w:val="0"/>
          <w:numId w:val="16"/>
        </w:numPr>
      </w:pPr>
      <w:r>
        <w:t>Консультирование по выбору серверного программного и технического обеспечения для обеспечения более высокой производительности работы Системы.</w:t>
      </w:r>
    </w:p>
    <w:p w14:paraId="14F2B7FF" w14:textId="5649FBCE" w:rsidR="00B85C6F" w:rsidRPr="00C865A5" w:rsidRDefault="00B85C6F" w:rsidP="00C865A5">
      <w:pPr>
        <w:pStyle w:val="00main"/>
      </w:pPr>
    </w:p>
    <w:p w14:paraId="6CF41011" w14:textId="65D8A368" w:rsidR="00B85C6F" w:rsidRPr="004A3CC7" w:rsidRDefault="00B85C6F" w:rsidP="00C865A5">
      <w:pPr>
        <w:pStyle w:val="1"/>
      </w:pPr>
      <w:bookmarkStart w:id="17" w:name="_Toc92989035"/>
      <w:bookmarkStart w:id="18" w:name="_Toc93066616"/>
      <w:r>
        <w:lastRenderedPageBreak/>
        <w:t>Типовой регламент сопровождения АИС Карта мощности</w:t>
      </w:r>
      <w:bookmarkEnd w:id="17"/>
      <w:bookmarkEnd w:id="18"/>
    </w:p>
    <w:p w14:paraId="6A194898" w14:textId="53E1DB54" w:rsidR="00B85C6F" w:rsidRPr="004A3CC7" w:rsidRDefault="00C865A5" w:rsidP="00C865A5">
      <w:pPr>
        <w:pStyle w:val="2"/>
      </w:pPr>
      <w:bookmarkStart w:id="19" w:name="Условия_предоставления_услуг_по_сопровож"/>
      <w:bookmarkStart w:id="20" w:name="_Toc92989036"/>
      <w:bookmarkStart w:id="21" w:name="_Toc93066617"/>
      <w:bookmarkEnd w:id="19"/>
      <w:r>
        <w:t xml:space="preserve">Условия предоставления </w:t>
      </w:r>
      <w:r w:rsidR="00B85C6F">
        <w:t>услуг</w:t>
      </w:r>
      <w:r w:rsidRPr="00C865A5">
        <w:t xml:space="preserve"> </w:t>
      </w:r>
      <w:r>
        <w:t xml:space="preserve">по сопровождению и </w:t>
      </w:r>
      <w:r w:rsidR="00B85C6F" w:rsidRPr="004A3CC7">
        <w:t xml:space="preserve">технической </w:t>
      </w:r>
      <w:r w:rsidR="00B85C6F">
        <w:t>поддержке</w:t>
      </w:r>
      <w:bookmarkEnd w:id="20"/>
      <w:bookmarkEnd w:id="21"/>
    </w:p>
    <w:p w14:paraId="6702E920" w14:textId="77777777" w:rsidR="00B85C6F" w:rsidRDefault="00B85C6F" w:rsidP="00C865A5">
      <w:pPr>
        <w:pStyle w:val="00main"/>
      </w:pPr>
      <w:r>
        <w:t>Сопровождение и техническая поддержка Системы осуществляются по Договору поддержки и сопровождения, т.к. требуется периодическое обновление и загрузка новых данных в систему, в объёме, предусмотренном регламентом функционирование АИС и регламентами организации.</w:t>
      </w:r>
    </w:p>
    <w:p w14:paraId="3C3362F2" w14:textId="77777777" w:rsidR="00B85C6F" w:rsidRDefault="00B85C6F" w:rsidP="00C865A5">
      <w:pPr>
        <w:pStyle w:val="2"/>
      </w:pPr>
      <w:bookmarkStart w:id="22" w:name="_Toc92989037"/>
      <w:bookmarkStart w:id="23" w:name="_Toc93066618"/>
      <w:r>
        <w:t xml:space="preserve">Способы подачи запросов </w:t>
      </w:r>
      <w:r w:rsidRPr="00C865A5">
        <w:t>на</w:t>
      </w:r>
      <w:r>
        <w:t xml:space="preserve"> техническую поддержку</w:t>
      </w:r>
      <w:bookmarkEnd w:id="22"/>
      <w:bookmarkEnd w:id="23"/>
    </w:p>
    <w:p w14:paraId="1A67AD91" w14:textId="77777777" w:rsidR="00B85C6F" w:rsidRDefault="00B85C6F" w:rsidP="00C865A5">
      <w:pPr>
        <w:pStyle w:val="00main"/>
      </w:pPr>
      <w:r>
        <w:t>Запросы на сопровождение и техническую поддержку осуществляются посредством заявок в службу технической поддержки ПАО «Россети Московский регион».</w:t>
      </w:r>
    </w:p>
    <w:p w14:paraId="167A4A60" w14:textId="77777777" w:rsidR="00B85C6F" w:rsidRDefault="00B85C6F" w:rsidP="00C865A5">
      <w:pPr>
        <w:pStyle w:val="2"/>
      </w:pPr>
      <w:bookmarkStart w:id="24" w:name="Порядок_выполнения_работ_по_оказанию_тех"/>
      <w:bookmarkStart w:id="25" w:name="_Toc92989038"/>
      <w:bookmarkStart w:id="26" w:name="_Toc93066619"/>
      <w:bookmarkEnd w:id="24"/>
      <w:r>
        <w:t xml:space="preserve">Порядок </w:t>
      </w:r>
      <w:r w:rsidRPr="00C865A5">
        <w:t>выполнения</w:t>
      </w:r>
      <w:r>
        <w:t xml:space="preserve"> работ по оказанию технической поддержки</w:t>
      </w:r>
      <w:bookmarkEnd w:id="25"/>
      <w:bookmarkEnd w:id="26"/>
    </w:p>
    <w:p w14:paraId="6C840F47" w14:textId="77777777" w:rsidR="00B85C6F" w:rsidRDefault="00B85C6F" w:rsidP="00C865A5">
      <w:pPr>
        <w:pStyle w:val="00main"/>
      </w:pPr>
      <w:r>
        <w:t>Каждому запросу присваивается уникальный регистрационный номер в системе регистрации инцидентов. Служба технической поддержки сообщает инициатору номер, присвоенный запросу при регистрации, и плановый срок ответа.</w:t>
      </w:r>
    </w:p>
    <w:p w14:paraId="214AFECC" w14:textId="77777777" w:rsidR="00B85C6F" w:rsidRDefault="00B85C6F" w:rsidP="00C865A5">
      <w:pPr>
        <w:pStyle w:val="00main"/>
      </w:pPr>
      <w:r>
        <w:t>Зарегистрированный Запрос обрабатывается и выполняется согласно установленной системе приоритетов. Действия специалистов по выполнению запроса документируются в системе регистрации инцидентов. При необходимости специалисты службы технической поддержки могут запросить дополнительную информацию у инициатора инцидента. Запрошенная дополнительная информация, рекомендации и ответы документируются в системе регистрации инцидентов.</w:t>
      </w:r>
    </w:p>
    <w:p w14:paraId="551D9014" w14:textId="77777777" w:rsidR="00B85C6F" w:rsidRDefault="00B85C6F" w:rsidP="00C865A5">
      <w:pPr>
        <w:pStyle w:val="00main"/>
      </w:pPr>
      <w:r>
        <w:t>Заявки на модификацию и расширение функциональности Системы выполняются в объемах, предусмотренных Договором о технической поддержки и сопровождения и внутренними регламентами организации. Заявки на модификацию и расширение Системы принимаются только по электронной почте с описанием функциональных требований и контактов лиц – функциональных заказчиков. Выполнение подобных заявок сопровождается доработкой эксплуатационной документации на систему.</w:t>
      </w:r>
    </w:p>
    <w:p w14:paraId="6A2D4367" w14:textId="77777777" w:rsidR="00B85C6F" w:rsidRDefault="00B85C6F" w:rsidP="00C865A5">
      <w:pPr>
        <w:pStyle w:val="2"/>
      </w:pPr>
      <w:bookmarkStart w:id="27" w:name="Закрытие_запросов_на_техническую_поддерж"/>
      <w:bookmarkStart w:id="28" w:name="_Toc92989039"/>
      <w:bookmarkStart w:id="29" w:name="_Toc93066620"/>
      <w:bookmarkEnd w:id="27"/>
      <w:r>
        <w:t xml:space="preserve">Закрытие запросов </w:t>
      </w:r>
      <w:r w:rsidRPr="00C865A5">
        <w:t>на</w:t>
      </w:r>
      <w:r>
        <w:t xml:space="preserve"> техническую поддержку</w:t>
      </w:r>
      <w:bookmarkEnd w:id="28"/>
      <w:bookmarkEnd w:id="29"/>
    </w:p>
    <w:p w14:paraId="657FB516" w14:textId="77777777" w:rsidR="00B85C6F" w:rsidRDefault="00B85C6F" w:rsidP="00C865A5">
      <w:pPr>
        <w:pStyle w:val="00main"/>
      </w:pPr>
      <w:r>
        <w:t>После выполнения запроса и отправки ответа инициатору запрос считается выполненным и находится в таком состоянии до получения подтверждения от инициатора.</w:t>
      </w:r>
    </w:p>
    <w:p w14:paraId="6F52F1B1" w14:textId="77777777" w:rsidR="00B85C6F" w:rsidRDefault="00B85C6F" w:rsidP="00C865A5">
      <w:pPr>
        <w:pStyle w:val="00main"/>
      </w:pPr>
      <w:r>
        <w:lastRenderedPageBreak/>
        <w:t>Выполненный запрос считается закрытым после получения специалистом по технической поддержке подтверждения от инициатора о решении запроса.</w:t>
      </w:r>
    </w:p>
    <w:p w14:paraId="5C0F184C" w14:textId="77777777" w:rsidR="00B85C6F" w:rsidRDefault="00B85C6F" w:rsidP="00C865A5">
      <w:pPr>
        <w:pStyle w:val="2"/>
      </w:pPr>
      <w:bookmarkStart w:id="30" w:name="Контактная_информация_производителя_прог"/>
      <w:bookmarkStart w:id="31" w:name="_Toc92989040"/>
      <w:bookmarkStart w:id="32" w:name="_Toc93066621"/>
      <w:bookmarkEnd w:id="30"/>
      <w:r w:rsidRPr="00C865A5">
        <w:t>Контактная</w:t>
      </w:r>
      <w:r>
        <w:t xml:space="preserve"> информация производителя программного обеспечения</w:t>
      </w:r>
      <w:bookmarkEnd w:id="31"/>
      <w:bookmarkEnd w:id="32"/>
    </w:p>
    <w:p w14:paraId="4A240555" w14:textId="77777777" w:rsidR="00B85C6F" w:rsidRPr="00C865A5" w:rsidRDefault="00B85C6F" w:rsidP="00C865A5">
      <w:pPr>
        <w:pStyle w:val="00main"/>
      </w:pPr>
      <w:r w:rsidRPr="00C865A5">
        <w:rPr>
          <w:b/>
        </w:rPr>
        <w:t>Название организации</w:t>
      </w:r>
      <w:r w:rsidRPr="00C865A5">
        <w:t>: ПАО «Россети Московский регион»</w:t>
      </w:r>
    </w:p>
    <w:p w14:paraId="62ED7308" w14:textId="77777777" w:rsidR="00B85C6F" w:rsidRPr="00C865A5" w:rsidRDefault="00B85C6F" w:rsidP="00C865A5">
      <w:pPr>
        <w:pStyle w:val="00main"/>
      </w:pPr>
      <w:r w:rsidRPr="00C865A5">
        <w:rPr>
          <w:b/>
        </w:rPr>
        <w:t>Адрес</w:t>
      </w:r>
      <w:r w:rsidRPr="00C865A5">
        <w:t>: Российская Федерация, 115114, г. Москва, 2-й Павелецкий пр., д. 3, стр. 2.</w:t>
      </w:r>
    </w:p>
    <w:p w14:paraId="4A62DBFD" w14:textId="2B7C8D64" w:rsidR="00B85C6F" w:rsidRPr="00C865A5" w:rsidRDefault="00B85C6F" w:rsidP="00C865A5">
      <w:pPr>
        <w:pStyle w:val="00main"/>
      </w:pPr>
      <w:r w:rsidRPr="00C865A5">
        <w:rPr>
          <w:b/>
        </w:rPr>
        <w:t>Телефон</w:t>
      </w:r>
      <w:r w:rsidR="004353FE">
        <w:t>: +7 (495) 662-40-70 (51-59)</w:t>
      </w:r>
    </w:p>
    <w:p w14:paraId="4D9E49D5" w14:textId="77777777" w:rsidR="00B85C6F" w:rsidRPr="005315A2" w:rsidRDefault="00B85C6F" w:rsidP="00C865A5">
      <w:pPr>
        <w:pStyle w:val="00main"/>
      </w:pPr>
      <w:r w:rsidRPr="00C865A5">
        <w:rPr>
          <w:b/>
        </w:rPr>
        <w:t>Электронная почта</w:t>
      </w:r>
      <w:r w:rsidRPr="00C865A5">
        <w:t xml:space="preserve">: </w:t>
      </w:r>
      <w:r w:rsidRPr="00C865A5">
        <w:rPr>
          <w:rFonts w:ascii="Arial" w:hAnsi="Arial" w:cs="Arial"/>
          <w:sz w:val="21"/>
          <w:szCs w:val="21"/>
          <w:shd w:val="clear" w:color="auto" w:fill="FFFFFF"/>
        </w:rPr>
        <w:t>YackovW@ROSSETIMR.RU</w:t>
      </w:r>
    </w:p>
    <w:p w14:paraId="4C8350D0" w14:textId="77777777" w:rsidR="00B85C6F" w:rsidRDefault="00B85C6F" w:rsidP="00C865A5">
      <w:pPr>
        <w:pStyle w:val="00main"/>
      </w:pPr>
      <w:bookmarkStart w:id="33" w:name="Контактная_информация_службы_Технической"/>
      <w:bookmarkEnd w:id="33"/>
    </w:p>
    <w:p w14:paraId="062CDE33" w14:textId="19152EA8" w:rsidR="00B85C6F" w:rsidRDefault="00B85C6F" w:rsidP="00C865A5">
      <w:pPr>
        <w:pStyle w:val="1"/>
      </w:pPr>
      <w:bookmarkStart w:id="34" w:name="Требования_к_персоналу"/>
      <w:bookmarkStart w:id="35" w:name="_Toc92989041"/>
      <w:bookmarkStart w:id="36" w:name="_Toc93066622"/>
      <w:bookmarkEnd w:id="34"/>
      <w:r>
        <w:lastRenderedPageBreak/>
        <w:t>Требования к персоналу</w:t>
      </w:r>
      <w:bookmarkEnd w:id="35"/>
      <w:bookmarkEnd w:id="36"/>
    </w:p>
    <w:p w14:paraId="0254F29E" w14:textId="77777777" w:rsidR="00B85C6F" w:rsidRDefault="00B85C6F" w:rsidP="00C865A5">
      <w:pPr>
        <w:pStyle w:val="00main"/>
      </w:pPr>
      <w:bookmarkStart w:id="37" w:name="Требования_к_персоналу_Заказчика"/>
      <w:bookmarkStart w:id="38" w:name="Требования_к_персоналу_Исполнителя"/>
      <w:bookmarkEnd w:id="37"/>
      <w:bookmarkEnd w:id="38"/>
      <w:r>
        <w:t>Для реализации процессов обеспечения жизненного цикла АИС Карта мощности требуются следующие основные категории персонала:</w:t>
      </w:r>
    </w:p>
    <w:p w14:paraId="0FEC51B2" w14:textId="77777777" w:rsidR="00B85C6F" w:rsidRDefault="00B85C6F" w:rsidP="004B23A8">
      <w:pPr>
        <w:pStyle w:val="00main"/>
        <w:numPr>
          <w:ilvl w:val="0"/>
          <w:numId w:val="17"/>
        </w:numPr>
      </w:pPr>
      <w:r>
        <w:t>Руководитель проекта, обеспечивающий организацию работ по гарантийному обслуживанию Системы, технической поддержке и работы по модернизации программного обеспечения Системы, обеспечивающий проектирование архитектуры Системы;</w:t>
      </w:r>
    </w:p>
    <w:p w14:paraId="7806D947" w14:textId="77777777" w:rsidR="00B85C6F" w:rsidRDefault="00B85C6F" w:rsidP="004B23A8">
      <w:pPr>
        <w:pStyle w:val="00main"/>
        <w:numPr>
          <w:ilvl w:val="0"/>
          <w:numId w:val="17"/>
        </w:numPr>
      </w:pPr>
      <w:r>
        <w:t>Ведущий аналитик проекта, обеспечивающий сбор и анализ бизнес требований к Системе, разработку функциональных требований и проектной документации;</w:t>
      </w:r>
    </w:p>
    <w:p w14:paraId="39CA71CE" w14:textId="77777777" w:rsidR="00B85C6F" w:rsidRDefault="00B85C6F" w:rsidP="004B23A8">
      <w:pPr>
        <w:pStyle w:val="00main"/>
        <w:numPr>
          <w:ilvl w:val="0"/>
          <w:numId w:val="17"/>
        </w:numPr>
      </w:pPr>
      <w:r>
        <w:t>Ведущий разработчик, обеспечивающий а</w:t>
      </w:r>
      <w:r w:rsidRPr="00644673">
        <w:t>на</w:t>
      </w:r>
      <w:r>
        <w:t>лиз, проектирование и разработку</w:t>
      </w:r>
      <w:r w:rsidRPr="00644673">
        <w:t xml:space="preserve"> </w:t>
      </w:r>
      <w:r>
        <w:t>Системы, осуществляющий постановку задач, п</w:t>
      </w:r>
      <w:r w:rsidRPr="00644673">
        <w:t>ланирование работ и ведение проектной документации</w:t>
      </w:r>
      <w:r>
        <w:t xml:space="preserve">, а также </w:t>
      </w:r>
      <w:r w:rsidRPr="00644673">
        <w:t>контроль исполнения</w:t>
      </w:r>
      <w:r>
        <w:t xml:space="preserve"> работ;</w:t>
      </w:r>
    </w:p>
    <w:p w14:paraId="267CACCD" w14:textId="77777777" w:rsidR="00B85C6F" w:rsidRPr="00787A3C" w:rsidRDefault="00B85C6F" w:rsidP="004B23A8">
      <w:pPr>
        <w:pStyle w:val="00main"/>
        <w:numPr>
          <w:ilvl w:val="0"/>
          <w:numId w:val="17"/>
        </w:numPr>
      </w:pPr>
      <w:r w:rsidRPr="00787A3C">
        <w:t>Разработчик</w:t>
      </w:r>
      <w:r>
        <w:t xml:space="preserve"> ГИС</w:t>
      </w:r>
      <w:r w:rsidRPr="00787A3C">
        <w:t xml:space="preserve">, обеспечивающий </w:t>
      </w:r>
      <w:r>
        <w:t>анализ поступающих данных, обновление данных и загрузку слоев электронной карты,</w:t>
      </w:r>
      <w:r w:rsidRPr="00787A3C">
        <w:t xml:space="preserve"> в соответствии со стандартами, принятыми в рамках организации;</w:t>
      </w:r>
    </w:p>
    <w:p w14:paraId="17FDFA75" w14:textId="77777777" w:rsidR="00B85C6F" w:rsidRPr="00787A3C" w:rsidRDefault="00B85C6F" w:rsidP="004B23A8">
      <w:pPr>
        <w:pStyle w:val="00main"/>
        <w:numPr>
          <w:ilvl w:val="0"/>
          <w:numId w:val="17"/>
        </w:numPr>
      </w:pPr>
      <w:r w:rsidRPr="00787A3C">
        <w:t xml:space="preserve">Разработчик, обеспечивающий разработку </w:t>
      </w:r>
      <w:r>
        <w:t>интерфейса системы и отчетов</w:t>
      </w:r>
      <w:r w:rsidRPr="00787A3C">
        <w:t>, в соответствии со стандартами, принятыми в рамках организации;</w:t>
      </w:r>
    </w:p>
    <w:p w14:paraId="057E2702" w14:textId="77777777" w:rsidR="00B85C6F" w:rsidRDefault="00B85C6F" w:rsidP="004B23A8">
      <w:pPr>
        <w:pStyle w:val="00main"/>
        <w:numPr>
          <w:ilvl w:val="0"/>
          <w:numId w:val="17"/>
        </w:numPr>
      </w:pPr>
      <w:r w:rsidRPr="00787A3C">
        <w:t xml:space="preserve">Разработчик, обеспечивающий </w:t>
      </w:r>
      <w:r>
        <w:t>работу интеграционных сервисов со смежными информационными системами</w:t>
      </w:r>
      <w:r w:rsidRPr="00787A3C">
        <w:t>, в соответствии со стандартами, принятыми в рамках организации;</w:t>
      </w:r>
    </w:p>
    <w:p w14:paraId="53AB3CA9" w14:textId="25249290" w:rsidR="00B85C6F" w:rsidRPr="00787A3C" w:rsidRDefault="00B85C6F" w:rsidP="004B23A8">
      <w:pPr>
        <w:pStyle w:val="00main"/>
        <w:numPr>
          <w:ilvl w:val="0"/>
          <w:numId w:val="17"/>
        </w:numPr>
      </w:pPr>
      <w:r w:rsidRPr="00787A3C">
        <w:t>Разработчик</w:t>
      </w:r>
      <w:r w:rsidR="00C865A5">
        <w:t xml:space="preserve"> баз </w:t>
      </w:r>
      <w:r>
        <w:t xml:space="preserve">данных, </w:t>
      </w:r>
      <w:r w:rsidRPr="00787A3C">
        <w:t>обеспечивающий</w:t>
      </w:r>
      <w:r>
        <w:t xml:space="preserve"> загрузку данных, процедуры предоставление данных для просмотра и отчетов, обработки данных для расчета резерва мощности и другие расчетные алгоритмы,</w:t>
      </w:r>
      <w:r w:rsidRPr="00787A3C">
        <w:t xml:space="preserve"> в соответствии со стандартами, принятыми в рамках организации;</w:t>
      </w:r>
    </w:p>
    <w:p w14:paraId="6B42FD6D" w14:textId="77777777" w:rsidR="00B85C6F" w:rsidRDefault="00B85C6F" w:rsidP="004B23A8">
      <w:pPr>
        <w:pStyle w:val="00main"/>
        <w:numPr>
          <w:ilvl w:val="0"/>
          <w:numId w:val="17"/>
        </w:numPr>
      </w:pPr>
      <w:r w:rsidRPr="00787A3C">
        <w:t>Специалист по тестированию, обеспечивающий тестирование программного</w:t>
      </w:r>
      <w:r w:rsidRPr="00B36EE6">
        <w:t xml:space="preserve"> обеспечения</w:t>
      </w:r>
      <w:r>
        <w:t xml:space="preserve"> Системы</w:t>
      </w:r>
      <w:r w:rsidRPr="00B36EE6">
        <w:t>, поиск и устранение ошибок и сбоев в работе программы</w:t>
      </w:r>
      <w:r>
        <w:t xml:space="preserve">, осуществляющий </w:t>
      </w:r>
      <w:r w:rsidRPr="00B36EE6">
        <w:t>разработк</w:t>
      </w:r>
      <w:r>
        <w:t>у</w:t>
      </w:r>
      <w:r w:rsidRPr="00B36EE6">
        <w:t xml:space="preserve"> планов, графиков, методик и описаний тестирования</w:t>
      </w:r>
      <w:r>
        <w:t>;</w:t>
      </w:r>
    </w:p>
    <w:p w14:paraId="04013D3B" w14:textId="4B179FEF" w:rsidR="00B85C6F" w:rsidRDefault="00C865A5" w:rsidP="004B23A8">
      <w:pPr>
        <w:pStyle w:val="00main"/>
        <w:numPr>
          <w:ilvl w:val="0"/>
          <w:numId w:val="17"/>
        </w:numPr>
      </w:pPr>
      <w:r>
        <w:t xml:space="preserve">Администратор базы данных, обеспечивающий установку, </w:t>
      </w:r>
      <w:r w:rsidR="00B85C6F">
        <w:t>настройку, сопровождение и развитие БД</w:t>
      </w:r>
      <w:r w:rsidR="00B85C6F">
        <w:rPr>
          <w:spacing w:val="-4"/>
        </w:rPr>
        <w:t xml:space="preserve"> </w:t>
      </w:r>
      <w:r w:rsidR="00B85C6F">
        <w:t>Системы;</w:t>
      </w:r>
    </w:p>
    <w:p w14:paraId="3E96B303" w14:textId="5C87FC38" w:rsidR="00B85C6F" w:rsidRDefault="00B85C6F" w:rsidP="004B23A8">
      <w:pPr>
        <w:pStyle w:val="00main"/>
        <w:numPr>
          <w:ilvl w:val="0"/>
          <w:numId w:val="17"/>
        </w:numPr>
      </w:pPr>
      <w:r>
        <w:t>Администратор</w:t>
      </w:r>
      <w:r w:rsidR="00C865A5">
        <w:t xml:space="preserve"> Системы, обеспечивающий </w:t>
      </w:r>
      <w:r>
        <w:t>развёртывание</w:t>
      </w:r>
      <w:r w:rsidR="00C865A5" w:rsidRPr="00C865A5">
        <w:t xml:space="preserve"> </w:t>
      </w:r>
      <w:r>
        <w:t>и настройку компонентов АИС Карта мощности;</w:t>
      </w:r>
    </w:p>
    <w:p w14:paraId="365E44DF" w14:textId="77777777" w:rsidR="00B85C6F" w:rsidRDefault="00B85C6F" w:rsidP="004B23A8">
      <w:pPr>
        <w:pStyle w:val="00main"/>
        <w:numPr>
          <w:ilvl w:val="0"/>
          <w:numId w:val="17"/>
        </w:numPr>
      </w:pPr>
      <w:r>
        <w:lastRenderedPageBreak/>
        <w:t>Специалист по технической поддержке, обеспечивающий анализ запросов на техническую поддержку, диагностирование и устранение неисправностей Системы, консультирование и обучение</w:t>
      </w:r>
      <w:r>
        <w:rPr>
          <w:spacing w:val="-4"/>
        </w:rPr>
        <w:t xml:space="preserve"> </w:t>
      </w:r>
      <w:r>
        <w:t>пользователей.</w:t>
      </w:r>
    </w:p>
    <w:p w14:paraId="2E48A282" w14:textId="77777777" w:rsidR="00B85C6F" w:rsidRPr="00C865A5" w:rsidRDefault="00B85C6F" w:rsidP="00C865A5">
      <w:pPr>
        <w:pStyle w:val="00main"/>
      </w:pPr>
    </w:p>
    <w:sectPr w:rsidR="00B85C6F" w:rsidRPr="00C865A5" w:rsidSect="00E57DE3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418" w:right="851" w:bottom="1418" w:left="1701" w:header="283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CEBB" w14:textId="77777777" w:rsidR="007F73E7" w:rsidRDefault="007F73E7" w:rsidP="002444B8">
      <w:r>
        <w:separator/>
      </w:r>
    </w:p>
  </w:endnote>
  <w:endnote w:type="continuationSeparator" w:id="0">
    <w:p w14:paraId="107C1D7F" w14:textId="77777777" w:rsidR="007F73E7" w:rsidRDefault="007F73E7" w:rsidP="0024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D8311" w14:textId="77777777" w:rsidR="002C09B4" w:rsidRDefault="007F73E7" w:rsidP="00AA491F">
    <w:pPr>
      <w:pStyle w:val="af7"/>
    </w:pPr>
    <w:r>
      <w:pict w14:anchorId="1EE12462">
        <v:rect id="_x0000_i1026" style="width:0;height:1.5pt" o:hralign="center" o:hrstd="t" o:hr="t" fillcolor="gray" stroked="f"/>
      </w:pict>
    </w:r>
  </w:p>
  <w:p w14:paraId="58D9F73E" w14:textId="0C318FDF" w:rsidR="002C09B4" w:rsidRPr="00602772" w:rsidRDefault="002C09B4" w:rsidP="00C865A5">
    <w:pPr>
      <w:pStyle w:val="af7"/>
      <w:tabs>
        <w:tab w:val="clear" w:pos="4678"/>
        <w:tab w:val="left" w:pos="7371"/>
        <w:tab w:val="left" w:pos="7513"/>
      </w:tabs>
      <w:spacing w:line="240" w:lineRule="auto"/>
      <w:rPr>
        <w:i/>
      </w:rPr>
    </w:pPr>
    <w:r w:rsidRPr="00602772">
      <w:rPr>
        <w:i/>
      </w:rPr>
      <w:fldChar w:fldCharType="begin"/>
    </w:r>
    <w:r w:rsidRPr="00602772">
      <w:rPr>
        <w:i/>
      </w:rPr>
      <w:instrText xml:space="preserve"> DOCPROPERTY  "наименование документа"  \* MERGEFORMAT </w:instrText>
    </w:r>
    <w:r w:rsidRPr="00602772">
      <w:rPr>
        <w:i/>
      </w:rPr>
      <w:fldChar w:fldCharType="separate"/>
    </w:r>
    <w:r w:rsidR="00641EA3">
      <w:rPr>
        <w:i/>
      </w:rPr>
      <w:t xml:space="preserve">Описание процессов, обеспечивающих поддержание </w:t>
    </w:r>
    <w:r w:rsidR="00641EA3">
      <w:rPr>
        <w:i/>
      </w:rPr>
      <w:br/>
      <w:t>жизненного цикла программного обеспечения</w:t>
    </w:r>
    <w:r w:rsidRPr="00602772">
      <w:rPr>
        <w:i/>
      </w:rPr>
      <w:fldChar w:fldCharType="end"/>
    </w:r>
    <w:r w:rsidRPr="00602772">
      <w:rPr>
        <w:i/>
      </w:rPr>
      <w:tab/>
      <w:t xml:space="preserve">Страница </w:t>
    </w:r>
    <w:r w:rsidRPr="00602772">
      <w:rPr>
        <w:i/>
      </w:rPr>
      <w:fldChar w:fldCharType="begin"/>
    </w:r>
    <w:r w:rsidRPr="00602772">
      <w:rPr>
        <w:i/>
      </w:rPr>
      <w:instrText>PAGE   \* MERGEFORMAT</w:instrText>
    </w:r>
    <w:r w:rsidRPr="00602772">
      <w:rPr>
        <w:i/>
      </w:rPr>
      <w:fldChar w:fldCharType="separate"/>
    </w:r>
    <w:r w:rsidR="00FE4889">
      <w:rPr>
        <w:i/>
        <w:noProof/>
      </w:rPr>
      <w:t>7</w:t>
    </w:r>
    <w:r w:rsidRPr="00602772">
      <w:rPr>
        <w:i/>
      </w:rPr>
      <w:fldChar w:fldCharType="end"/>
    </w:r>
    <w:r w:rsidRPr="00602772">
      <w:rPr>
        <w:i/>
      </w:rPr>
      <w:t xml:space="preserve"> из </w:t>
    </w:r>
    <w:r w:rsidRPr="00602772">
      <w:rPr>
        <w:i/>
      </w:rPr>
      <w:fldChar w:fldCharType="begin"/>
    </w:r>
    <w:r w:rsidRPr="00602772">
      <w:rPr>
        <w:i/>
      </w:rPr>
      <w:instrText xml:space="preserve"> NUMPAGES  \* Arabic  \* MERGEFORMAT </w:instrText>
    </w:r>
    <w:r w:rsidRPr="00602772">
      <w:rPr>
        <w:i/>
      </w:rPr>
      <w:fldChar w:fldCharType="separate"/>
    </w:r>
    <w:r w:rsidR="00FE4889">
      <w:rPr>
        <w:i/>
        <w:noProof/>
      </w:rPr>
      <w:t>10</w:t>
    </w:r>
    <w:r w:rsidRPr="00602772">
      <w:rPr>
        <w:i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2473" w14:textId="77777777" w:rsidR="002C09B4" w:rsidRDefault="007F73E7" w:rsidP="00ED41DC">
    <w:pPr>
      <w:pStyle w:val="af7"/>
    </w:pPr>
    <w:r>
      <w:pict w14:anchorId="20652D00">
        <v:rect id="_x0000_i1028" style="width:0;height:1.5pt" o:hralign="center" o:bullet="t" o:hrstd="t" o:hr="t" fillcolor="gray" stroked="f"/>
      </w:pict>
    </w:r>
  </w:p>
  <w:p w14:paraId="098F4C9D" w14:textId="77777777" w:rsidR="002C09B4" w:rsidRPr="00602772" w:rsidRDefault="002C09B4" w:rsidP="00641EA3">
    <w:pPr>
      <w:pStyle w:val="af7"/>
      <w:spacing w:after="120"/>
      <w:jc w:val="center"/>
      <w:rPr>
        <w:b/>
        <w:i/>
      </w:rPr>
    </w:pPr>
    <w:r w:rsidRPr="00602772">
      <w:rPr>
        <w:b/>
        <w:i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64F7" w14:textId="77777777" w:rsidR="007F73E7" w:rsidRDefault="007F73E7" w:rsidP="002444B8">
      <w:r>
        <w:separator/>
      </w:r>
    </w:p>
  </w:footnote>
  <w:footnote w:type="continuationSeparator" w:id="0">
    <w:p w14:paraId="25CA2156" w14:textId="77777777" w:rsidR="007F73E7" w:rsidRDefault="007F73E7" w:rsidP="002444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71AA9" w14:textId="500EB8E9" w:rsidR="002C09B4" w:rsidRPr="00591DCE" w:rsidRDefault="002C09B4" w:rsidP="00EF01D2">
    <w:pPr>
      <w:pStyle w:val="aff8"/>
      <w:rPr>
        <w:i/>
      </w:rPr>
    </w:pPr>
    <w:r w:rsidRPr="00591DCE">
      <w:rPr>
        <w:i/>
      </w:rPr>
      <w:fldChar w:fldCharType="begin"/>
    </w:r>
    <w:r w:rsidRPr="00591DCE">
      <w:rPr>
        <w:i/>
      </w:rPr>
      <w:instrText xml:space="preserve"> DOCPROPERTY  "наименование системы"  \* MERGEFORMAT </w:instrText>
    </w:r>
    <w:r w:rsidRPr="00591DCE">
      <w:rPr>
        <w:i/>
      </w:rPr>
      <w:fldChar w:fldCharType="separate"/>
    </w:r>
    <w:r w:rsidRPr="00591DCE">
      <w:rPr>
        <w:i/>
      </w:rPr>
      <w:t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w:t>
    </w:r>
    <w:r w:rsidRPr="00591DCE">
      <w:rPr>
        <w:i/>
      </w:rPr>
      <w:fldChar w:fldCharType="end"/>
    </w:r>
  </w:p>
  <w:p w14:paraId="640692F2" w14:textId="77777777" w:rsidR="002C09B4" w:rsidRPr="00724F1A" w:rsidRDefault="007F73E7" w:rsidP="00A72F8C">
    <w:pPr>
      <w:pStyle w:val="aff8"/>
      <w:spacing w:after="160"/>
    </w:pPr>
    <w:r>
      <w:pict w14:anchorId="66E30F59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8FCC9" w14:textId="1F819F25" w:rsidR="002C09B4" w:rsidRDefault="002C09B4" w:rsidP="00591DCE">
    <w:pPr>
      <w:pStyle w:val="aff8"/>
      <w:spacing w:before="120" w:after="120"/>
    </w:pPr>
  </w:p>
  <w:p w14:paraId="53F4ADE6" w14:textId="77777777" w:rsidR="002C09B4" w:rsidRPr="00724F1A" w:rsidRDefault="007F73E7" w:rsidP="00591DCE">
    <w:pPr>
      <w:pStyle w:val="aff8"/>
      <w:spacing w:after="160"/>
    </w:pPr>
    <w:r>
      <w:pict w14:anchorId="5B43D2A3">
        <v:rect id="_x0000_i1027" style="width:0;height:1.5pt" o:hralign="center" o:hrstd="t" o:hr="t" fillcolor="gray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4A97"/>
    <w:multiLevelType w:val="multilevel"/>
    <w:tmpl w:val="EF4AA708"/>
    <w:name w:val="заголовок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709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701"/>
        </w:tabs>
        <w:ind w:left="1701" w:hanging="992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43"/>
        </w:tabs>
        <w:ind w:left="1843" w:hanging="1134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" w15:restartNumberingAfterBreak="0">
    <w:nsid w:val="03546E84"/>
    <w:multiLevelType w:val="multilevel"/>
    <w:tmpl w:val="21C28EF4"/>
    <w:name w:val="список_bullet"/>
    <w:lvl w:ilvl="0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2" w15:restartNumberingAfterBreak="0">
    <w:nsid w:val="04B7056C"/>
    <w:multiLevelType w:val="multilevel"/>
    <w:tmpl w:val="732E0CBA"/>
    <w:name w:val="заголовок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3" w15:restartNumberingAfterBreak="0">
    <w:nsid w:val="0E4523A6"/>
    <w:multiLevelType w:val="multilevel"/>
    <w:tmpl w:val="5956CFFA"/>
    <w:lvl w:ilvl="0">
      <w:start w:val="1"/>
      <w:numFmt w:val="bullet"/>
      <w:pStyle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4" w15:restartNumberingAfterBreak="0">
    <w:nsid w:val="151D3046"/>
    <w:multiLevelType w:val="multilevel"/>
    <w:tmpl w:val="4322ED5A"/>
    <w:name w:val="список гост"/>
    <w:lvl w:ilvl="0">
      <w:start w:val="1"/>
      <w:numFmt w:val="bullet"/>
      <w:pStyle w:val="11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decimal"/>
      <w:pStyle w:val="-2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bullet"/>
      <w:pStyle w:val="-3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pStyle w:val="-4"/>
      <w:lvlText w:val="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1800" w:firstLine="61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59E7CCE"/>
    <w:multiLevelType w:val="hybridMultilevel"/>
    <w:tmpl w:val="9416A904"/>
    <w:lvl w:ilvl="0" w:tplc="87D8D43A">
      <w:start w:val="1"/>
      <w:numFmt w:val="bullet"/>
      <w:pStyle w:val="13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774017A"/>
    <w:multiLevelType w:val="multilevel"/>
    <w:tmpl w:val="C42092AC"/>
    <w:name w:val="список_№.4"/>
    <w:lvl w:ilvl="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7" w15:restartNumberingAfterBreak="0">
    <w:nsid w:val="1949488A"/>
    <w:multiLevelType w:val="multilevel"/>
    <w:tmpl w:val="C42092AC"/>
    <w:name w:val="список_№."/>
    <w:lvl w:ilvl="0">
      <w:start w:val="1"/>
      <w:numFmt w:val="decimal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8" w15:restartNumberingAfterBreak="0">
    <w:nsid w:val="34376A67"/>
    <w:multiLevelType w:val="hybridMultilevel"/>
    <w:tmpl w:val="7458D678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35F95107"/>
    <w:multiLevelType w:val="multilevel"/>
    <w:tmpl w:val="96F6C29A"/>
    <w:name w:val="список_dash"/>
    <w:lvl w:ilvl="0">
      <w:start w:val="1"/>
      <w:numFmt w:val="bullet"/>
      <w:pStyle w:val="dash"/>
      <w:lvlText w:val="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10" w15:restartNumberingAfterBreak="0">
    <w:nsid w:val="3A9E0F14"/>
    <w:multiLevelType w:val="multilevel"/>
    <w:tmpl w:val="38069A94"/>
    <w:name w:val="список гост3"/>
    <w:lvl w:ilvl="0">
      <w:start w:val="1"/>
      <w:numFmt w:val="russianLower"/>
      <w:pStyle w:val="-1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pStyle w:val="-20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bullet"/>
      <w:pStyle w:val="-30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pStyle w:val="-40"/>
      <w:lvlText w:val="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"/>
      <w:lvlJc w:val="left"/>
      <w:pPr>
        <w:tabs>
          <w:tab w:val="num" w:pos="2835"/>
        </w:tabs>
        <w:ind w:left="1800" w:firstLine="61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3C7C1058"/>
    <w:multiLevelType w:val="multilevel"/>
    <w:tmpl w:val="D904013A"/>
    <w:name w:val="многоуровневый"/>
    <w:lvl w:ilvl="0">
      <w:start w:val="1"/>
      <w:numFmt w:val="decimal"/>
      <w:lvlText w:val="%1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firstLine="709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59"/>
        </w:tabs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5"/>
        </w:tabs>
        <w:ind w:firstLine="709"/>
      </w:pPr>
      <w:rPr>
        <w:rFonts w:cs="Times New Roman" w:hint="default"/>
      </w:rPr>
    </w:lvl>
    <w:lvl w:ilvl="6">
      <w:start w:val="1"/>
      <w:numFmt w:val="decimal"/>
      <w:lvlText w:val="%1.%7.%2.%3.%4.%5.%6."/>
      <w:lvlJc w:val="left"/>
      <w:pPr>
        <w:tabs>
          <w:tab w:val="num" w:pos="2268"/>
        </w:tabs>
        <w:ind w:firstLine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3D0F1EC9"/>
    <w:multiLevelType w:val="multilevel"/>
    <w:tmpl w:val="8EFCEE7C"/>
    <w:name w:val="список_№.3"/>
    <w:lvl w:ilvl="0">
      <w:start w:val="1"/>
      <w:numFmt w:val="decimal"/>
      <w:lvlText w:val="%1."/>
      <w:lvlJc w:val="left"/>
      <w:pPr>
        <w:tabs>
          <w:tab w:val="num" w:pos="1842"/>
        </w:tabs>
        <w:ind w:left="708" w:firstLine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2267"/>
        </w:tabs>
        <w:ind w:left="708" w:firstLine="113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693"/>
        </w:tabs>
        <w:ind w:left="708" w:firstLine="155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118"/>
        </w:tabs>
        <w:ind w:left="708" w:firstLine="1985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543"/>
        </w:tabs>
        <w:ind w:left="708" w:firstLine="241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968"/>
        </w:tabs>
        <w:ind w:left="708" w:firstLine="28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394"/>
        </w:tabs>
        <w:ind w:left="708" w:firstLine="32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819"/>
        </w:tabs>
        <w:ind w:left="708" w:firstLine="3686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5244"/>
        </w:tabs>
        <w:ind w:left="708" w:firstLine="4111"/>
      </w:pPr>
      <w:rPr>
        <w:rFonts w:cs="Times New Roman" w:hint="default"/>
      </w:rPr>
    </w:lvl>
  </w:abstractNum>
  <w:abstractNum w:abstractNumId="13" w15:restartNumberingAfterBreak="0">
    <w:nsid w:val="3F695E43"/>
    <w:multiLevelType w:val="multilevel"/>
    <w:tmpl w:val="0419001D"/>
    <w:name w:val="список гост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4085716E"/>
    <w:multiLevelType w:val="hybridMultilevel"/>
    <w:tmpl w:val="B5D2AF70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0BF2E52"/>
    <w:multiLevelType w:val="multilevel"/>
    <w:tmpl w:val="7820EF5C"/>
    <w:name w:val="таблица_№"/>
    <w:lvl w:ilvl="0">
      <w:start w:val="1"/>
      <w:numFmt w:val="decimal"/>
      <w:pStyle w:val="a"/>
      <w:lvlText w:val="%1"/>
      <w:lvlJc w:val="left"/>
      <w:pPr>
        <w:tabs>
          <w:tab w:val="num" w:pos="284"/>
        </w:tabs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54"/>
        </w:tabs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6" w15:restartNumberingAfterBreak="0">
    <w:nsid w:val="41A93737"/>
    <w:multiLevelType w:val="hybridMultilevel"/>
    <w:tmpl w:val="08DE7BDE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9C72DC7"/>
    <w:multiLevelType w:val="multilevel"/>
    <w:tmpl w:val="0419001D"/>
    <w:name w:val="заголовок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8" w15:restartNumberingAfterBreak="0">
    <w:nsid w:val="4A4163AB"/>
    <w:multiLevelType w:val="multilevel"/>
    <w:tmpl w:val="6F4C514A"/>
    <w:lvl w:ilvl="0">
      <w:start w:val="1"/>
      <w:numFmt w:val="decimal"/>
      <w:pStyle w:val="a0"/>
      <w:lvlText w:val="%1)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)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)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)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19" w15:restartNumberingAfterBreak="0">
    <w:nsid w:val="4B4E372A"/>
    <w:multiLevelType w:val="multilevel"/>
    <w:tmpl w:val="7E8665D2"/>
    <w:lvl w:ilvl="0">
      <w:start w:val="1"/>
      <w:numFmt w:val="decimal"/>
      <w:pStyle w:val="a1"/>
      <w:lvlText w:val="%1."/>
      <w:lvlJc w:val="left"/>
      <w:pPr>
        <w:tabs>
          <w:tab w:val="num" w:pos="1134"/>
        </w:tabs>
        <w:ind w:firstLine="709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559"/>
        </w:tabs>
        <w:ind w:firstLine="1134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985"/>
        </w:tabs>
        <w:ind w:firstLine="1559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410"/>
        </w:tabs>
        <w:ind w:firstLine="1985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835"/>
        </w:tabs>
        <w:ind w:firstLine="241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3260"/>
        </w:tabs>
        <w:ind w:firstLine="2835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86"/>
        </w:tabs>
        <w:ind w:firstLine="32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4111"/>
        </w:tabs>
        <w:ind w:firstLine="3686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4536"/>
        </w:tabs>
        <w:ind w:firstLine="4111"/>
      </w:pPr>
      <w:rPr>
        <w:rFonts w:cs="Times New Roman" w:hint="default"/>
      </w:rPr>
    </w:lvl>
  </w:abstractNum>
  <w:abstractNum w:abstractNumId="20" w15:restartNumberingAfterBreak="0">
    <w:nsid w:val="4D71352B"/>
    <w:multiLevelType w:val="multilevel"/>
    <w:tmpl w:val="0419001D"/>
    <w:name w:val="заголовок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1" w15:restartNumberingAfterBreak="0">
    <w:nsid w:val="4E457ADC"/>
    <w:multiLevelType w:val="multilevel"/>
    <w:tmpl w:val="0419001D"/>
    <w:name w:val="список гост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5335468"/>
    <w:multiLevelType w:val="multilevel"/>
    <w:tmpl w:val="0419001D"/>
    <w:name w:val="список_№.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3" w15:restartNumberingAfterBreak="0">
    <w:nsid w:val="57977B76"/>
    <w:multiLevelType w:val="multilevel"/>
    <w:tmpl w:val="732E0CBA"/>
    <w:name w:val="список_dash2"/>
    <w:lvl w:ilvl="0">
      <w:start w:val="1"/>
      <w:numFmt w:val="bullet"/>
      <w:lvlText w:val=""/>
      <w:lvlJc w:val="left"/>
      <w:pPr>
        <w:tabs>
          <w:tab w:val="num" w:pos="1134"/>
        </w:tabs>
        <w:ind w:firstLine="709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24" w15:restartNumberingAfterBreak="0">
    <w:nsid w:val="5BFB67E1"/>
    <w:multiLevelType w:val="multilevel"/>
    <w:tmpl w:val="9D10E200"/>
    <w:lvl w:ilvl="0">
      <w:start w:val="1"/>
      <w:numFmt w:val="decimal"/>
      <w:pStyle w:val="1"/>
      <w:lvlText w:val="%1"/>
      <w:lvlJc w:val="left"/>
      <w:pPr>
        <w:tabs>
          <w:tab w:val="num" w:pos="1134"/>
        </w:tabs>
        <w:ind w:left="1134" w:hanging="425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418"/>
        </w:tabs>
        <w:ind w:left="1418" w:hanging="709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559"/>
        </w:tabs>
        <w:ind w:left="1559" w:hanging="850"/>
      </w:pPr>
      <w:rPr>
        <w:rFonts w:ascii="Times New Roman" w:hAnsi="Times New Roman" w:cs="Times New Roman"/>
        <w:bCs w:val="0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992"/>
      </w:pPr>
      <w:rPr>
        <w:rFonts w:cs="Times New Roman" w:hint="default"/>
        <w:b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843"/>
        </w:tabs>
        <w:ind w:left="1843" w:hanging="1134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985"/>
        </w:tabs>
        <w:ind w:left="1985" w:hanging="127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5" w15:restartNumberingAfterBreak="0">
    <w:nsid w:val="5D763F11"/>
    <w:multiLevelType w:val="multilevel"/>
    <w:tmpl w:val="04190025"/>
    <w:name w:val="список_№)2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26" w15:restartNumberingAfterBreak="0">
    <w:nsid w:val="60834EFC"/>
    <w:multiLevelType w:val="multilevel"/>
    <w:tmpl w:val="0419001D"/>
    <w:name w:val="заголовок3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7" w15:restartNumberingAfterBreak="0">
    <w:nsid w:val="656F28FF"/>
    <w:multiLevelType w:val="multilevel"/>
    <w:tmpl w:val="CD1E6F4E"/>
    <w:lvl w:ilvl="0">
      <w:start w:val="1"/>
      <w:numFmt w:val="bullet"/>
      <w:pStyle w:val="dash0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59"/>
        </w:tabs>
        <w:ind w:firstLine="1134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85"/>
        </w:tabs>
        <w:ind w:firstLine="1559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410"/>
        </w:tabs>
        <w:ind w:firstLine="1985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tabs>
          <w:tab w:val="num" w:pos="2835"/>
        </w:tabs>
        <w:ind w:firstLine="241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tabs>
          <w:tab w:val="num" w:pos="3260"/>
        </w:tabs>
        <w:ind w:firstLine="2835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tabs>
          <w:tab w:val="num" w:pos="3686"/>
        </w:tabs>
        <w:ind w:firstLine="32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tabs>
          <w:tab w:val="num" w:pos="4111"/>
        </w:tabs>
        <w:ind w:firstLine="3686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tabs>
          <w:tab w:val="num" w:pos="4536"/>
        </w:tabs>
        <w:ind w:firstLine="4111"/>
      </w:pPr>
      <w:rPr>
        <w:rFonts w:ascii="Symbol" w:hAnsi="Symbol" w:hint="default"/>
      </w:rPr>
    </w:lvl>
  </w:abstractNum>
  <w:abstractNum w:abstractNumId="28" w15:restartNumberingAfterBreak="0">
    <w:nsid w:val="68C17922"/>
    <w:multiLevelType w:val="hybridMultilevel"/>
    <w:tmpl w:val="C06C5F82"/>
    <w:lvl w:ilvl="0" w:tplc="0A22F4CC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B5B4A5B"/>
    <w:multiLevelType w:val="hybridMultilevel"/>
    <w:tmpl w:val="6EC883A0"/>
    <w:lvl w:ilvl="0" w:tplc="2BF0F36A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B2228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4A9F8E" w:tentative="1">
      <w:start w:val="1"/>
      <w:numFmt w:val="bullet"/>
      <w:pStyle w:val="3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DCE9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2A39C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410BF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9BCD3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98273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59C5E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446D84"/>
    <w:multiLevelType w:val="multilevel"/>
    <w:tmpl w:val="04190025"/>
    <w:name w:val="список_№.42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31" w15:restartNumberingAfterBreak="0">
    <w:nsid w:val="7C04737E"/>
    <w:multiLevelType w:val="multilevel"/>
    <w:tmpl w:val="0419001D"/>
    <w:name w:val="список_bullet22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4"/>
  </w:num>
  <w:num w:numId="4">
    <w:abstractNumId w:val="15"/>
  </w:num>
  <w:num w:numId="5">
    <w:abstractNumId w:val="27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8"/>
  </w:num>
  <w:num w:numId="15">
    <w:abstractNumId w:val="28"/>
  </w:num>
  <w:num w:numId="16">
    <w:abstractNumId w:val="16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9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A5E"/>
    <w:rsid w:val="00000800"/>
    <w:rsid w:val="000032EF"/>
    <w:rsid w:val="0000614B"/>
    <w:rsid w:val="0000731B"/>
    <w:rsid w:val="0000751D"/>
    <w:rsid w:val="00010608"/>
    <w:rsid w:val="00012607"/>
    <w:rsid w:val="00014413"/>
    <w:rsid w:val="00024D97"/>
    <w:rsid w:val="00027C0C"/>
    <w:rsid w:val="00030502"/>
    <w:rsid w:val="0003360F"/>
    <w:rsid w:val="0004182F"/>
    <w:rsid w:val="0004481F"/>
    <w:rsid w:val="00045C30"/>
    <w:rsid w:val="000476D5"/>
    <w:rsid w:val="00047BC6"/>
    <w:rsid w:val="000515AD"/>
    <w:rsid w:val="000544CD"/>
    <w:rsid w:val="000569B7"/>
    <w:rsid w:val="00057E4C"/>
    <w:rsid w:val="000604D9"/>
    <w:rsid w:val="00062217"/>
    <w:rsid w:val="00064936"/>
    <w:rsid w:val="00066B63"/>
    <w:rsid w:val="0007131B"/>
    <w:rsid w:val="00080FC7"/>
    <w:rsid w:val="0008101D"/>
    <w:rsid w:val="0008231D"/>
    <w:rsid w:val="000837E6"/>
    <w:rsid w:val="00083DD0"/>
    <w:rsid w:val="000844D1"/>
    <w:rsid w:val="000851EC"/>
    <w:rsid w:val="0008548C"/>
    <w:rsid w:val="0008560D"/>
    <w:rsid w:val="00090DA6"/>
    <w:rsid w:val="00091209"/>
    <w:rsid w:val="000915F6"/>
    <w:rsid w:val="000934BE"/>
    <w:rsid w:val="00093834"/>
    <w:rsid w:val="000957B4"/>
    <w:rsid w:val="00096E66"/>
    <w:rsid w:val="000A066A"/>
    <w:rsid w:val="000A2BA7"/>
    <w:rsid w:val="000A2F0E"/>
    <w:rsid w:val="000A52F2"/>
    <w:rsid w:val="000B1CB5"/>
    <w:rsid w:val="000B26AB"/>
    <w:rsid w:val="000B7CE8"/>
    <w:rsid w:val="000C2084"/>
    <w:rsid w:val="000C60D8"/>
    <w:rsid w:val="000D2CCC"/>
    <w:rsid w:val="000D30DC"/>
    <w:rsid w:val="000D616A"/>
    <w:rsid w:val="000D7230"/>
    <w:rsid w:val="000E1CDF"/>
    <w:rsid w:val="000E3F53"/>
    <w:rsid w:val="000E56BA"/>
    <w:rsid w:val="000E64BC"/>
    <w:rsid w:val="000F02A4"/>
    <w:rsid w:val="001042CD"/>
    <w:rsid w:val="001141F1"/>
    <w:rsid w:val="00115DBE"/>
    <w:rsid w:val="00116347"/>
    <w:rsid w:val="00117690"/>
    <w:rsid w:val="00123AB7"/>
    <w:rsid w:val="00124C67"/>
    <w:rsid w:val="00126D12"/>
    <w:rsid w:val="00133D5C"/>
    <w:rsid w:val="00134AE1"/>
    <w:rsid w:val="00135A20"/>
    <w:rsid w:val="0014345B"/>
    <w:rsid w:val="00143EC3"/>
    <w:rsid w:val="00143F1F"/>
    <w:rsid w:val="0014641F"/>
    <w:rsid w:val="00157856"/>
    <w:rsid w:val="001578DD"/>
    <w:rsid w:val="00161360"/>
    <w:rsid w:val="00161FE2"/>
    <w:rsid w:val="0016514D"/>
    <w:rsid w:val="00165D87"/>
    <w:rsid w:val="001701F5"/>
    <w:rsid w:val="0017031A"/>
    <w:rsid w:val="00172BA2"/>
    <w:rsid w:val="0018012F"/>
    <w:rsid w:val="00184E24"/>
    <w:rsid w:val="00185937"/>
    <w:rsid w:val="00186575"/>
    <w:rsid w:val="00190EAE"/>
    <w:rsid w:val="00191190"/>
    <w:rsid w:val="00193D70"/>
    <w:rsid w:val="0019467A"/>
    <w:rsid w:val="00194F8A"/>
    <w:rsid w:val="00195C7D"/>
    <w:rsid w:val="00197389"/>
    <w:rsid w:val="001A0673"/>
    <w:rsid w:val="001A2901"/>
    <w:rsid w:val="001A7452"/>
    <w:rsid w:val="001B29E6"/>
    <w:rsid w:val="001B77E6"/>
    <w:rsid w:val="001B7CDD"/>
    <w:rsid w:val="001C07B2"/>
    <w:rsid w:val="001C13BA"/>
    <w:rsid w:val="001C39EC"/>
    <w:rsid w:val="001C4321"/>
    <w:rsid w:val="001D059F"/>
    <w:rsid w:val="001D3BA2"/>
    <w:rsid w:val="001D3BCF"/>
    <w:rsid w:val="001D40F7"/>
    <w:rsid w:val="001D454F"/>
    <w:rsid w:val="001D5188"/>
    <w:rsid w:val="001D6521"/>
    <w:rsid w:val="001E28A3"/>
    <w:rsid w:val="001E322E"/>
    <w:rsid w:val="001E4E8A"/>
    <w:rsid w:val="001E623B"/>
    <w:rsid w:val="001F1BBA"/>
    <w:rsid w:val="001F705E"/>
    <w:rsid w:val="001F766B"/>
    <w:rsid w:val="002006BB"/>
    <w:rsid w:val="002043DD"/>
    <w:rsid w:val="00204D42"/>
    <w:rsid w:val="00205B36"/>
    <w:rsid w:val="00205DB4"/>
    <w:rsid w:val="00206F7D"/>
    <w:rsid w:val="0021037B"/>
    <w:rsid w:val="0021050F"/>
    <w:rsid w:val="002122E2"/>
    <w:rsid w:val="0021255F"/>
    <w:rsid w:val="00213870"/>
    <w:rsid w:val="00215425"/>
    <w:rsid w:val="00217281"/>
    <w:rsid w:val="0022134B"/>
    <w:rsid w:val="002223FD"/>
    <w:rsid w:val="00222862"/>
    <w:rsid w:val="00225C7A"/>
    <w:rsid w:val="00225E3C"/>
    <w:rsid w:val="00226B2E"/>
    <w:rsid w:val="002279AA"/>
    <w:rsid w:val="002310EB"/>
    <w:rsid w:val="002313CD"/>
    <w:rsid w:val="0023451D"/>
    <w:rsid w:val="002352A0"/>
    <w:rsid w:val="00235DD0"/>
    <w:rsid w:val="002410DB"/>
    <w:rsid w:val="002434C7"/>
    <w:rsid w:val="002438DB"/>
    <w:rsid w:val="002444B8"/>
    <w:rsid w:val="00244A18"/>
    <w:rsid w:val="002450FD"/>
    <w:rsid w:val="00246F44"/>
    <w:rsid w:val="00250626"/>
    <w:rsid w:val="00250B06"/>
    <w:rsid w:val="00250C44"/>
    <w:rsid w:val="00252E32"/>
    <w:rsid w:val="00254798"/>
    <w:rsid w:val="0025645C"/>
    <w:rsid w:val="00260D64"/>
    <w:rsid w:val="00265318"/>
    <w:rsid w:val="002661A6"/>
    <w:rsid w:val="002704DF"/>
    <w:rsid w:val="0027249B"/>
    <w:rsid w:val="00275764"/>
    <w:rsid w:val="00276C1B"/>
    <w:rsid w:val="00282A37"/>
    <w:rsid w:val="00283F0A"/>
    <w:rsid w:val="00286BD2"/>
    <w:rsid w:val="002901C9"/>
    <w:rsid w:val="002908E8"/>
    <w:rsid w:val="00292049"/>
    <w:rsid w:val="00294E65"/>
    <w:rsid w:val="0029539B"/>
    <w:rsid w:val="00295ED8"/>
    <w:rsid w:val="0029758F"/>
    <w:rsid w:val="00297A10"/>
    <w:rsid w:val="002A63DD"/>
    <w:rsid w:val="002A6E70"/>
    <w:rsid w:val="002A7C40"/>
    <w:rsid w:val="002B2809"/>
    <w:rsid w:val="002B3F7B"/>
    <w:rsid w:val="002B67B0"/>
    <w:rsid w:val="002B6A36"/>
    <w:rsid w:val="002B6AA6"/>
    <w:rsid w:val="002B7C6F"/>
    <w:rsid w:val="002C09B4"/>
    <w:rsid w:val="002C2B8D"/>
    <w:rsid w:val="002C7205"/>
    <w:rsid w:val="002D04E4"/>
    <w:rsid w:val="002D0680"/>
    <w:rsid w:val="002D10B4"/>
    <w:rsid w:val="002D32CD"/>
    <w:rsid w:val="002D50FD"/>
    <w:rsid w:val="002D559E"/>
    <w:rsid w:val="002D7F2F"/>
    <w:rsid w:val="002E015A"/>
    <w:rsid w:val="002E0B3F"/>
    <w:rsid w:val="002E57A8"/>
    <w:rsid w:val="002E6EAB"/>
    <w:rsid w:val="002F21D7"/>
    <w:rsid w:val="002F2DCD"/>
    <w:rsid w:val="002F33BF"/>
    <w:rsid w:val="002F3D84"/>
    <w:rsid w:val="002F4052"/>
    <w:rsid w:val="002F66C1"/>
    <w:rsid w:val="003006C2"/>
    <w:rsid w:val="00300C13"/>
    <w:rsid w:val="00302EFA"/>
    <w:rsid w:val="00305037"/>
    <w:rsid w:val="0030507A"/>
    <w:rsid w:val="003062C7"/>
    <w:rsid w:val="003106D6"/>
    <w:rsid w:val="00313140"/>
    <w:rsid w:val="00313BF8"/>
    <w:rsid w:val="0031505C"/>
    <w:rsid w:val="00317417"/>
    <w:rsid w:val="00317C77"/>
    <w:rsid w:val="0032466B"/>
    <w:rsid w:val="003256F8"/>
    <w:rsid w:val="00326D1F"/>
    <w:rsid w:val="00326DD6"/>
    <w:rsid w:val="003323BB"/>
    <w:rsid w:val="0033315D"/>
    <w:rsid w:val="00333FFA"/>
    <w:rsid w:val="00335FB8"/>
    <w:rsid w:val="00340C30"/>
    <w:rsid w:val="00344E48"/>
    <w:rsid w:val="00347813"/>
    <w:rsid w:val="00355105"/>
    <w:rsid w:val="00355F2C"/>
    <w:rsid w:val="00357E81"/>
    <w:rsid w:val="00364678"/>
    <w:rsid w:val="00366FD0"/>
    <w:rsid w:val="00367E94"/>
    <w:rsid w:val="0037265F"/>
    <w:rsid w:val="003765F4"/>
    <w:rsid w:val="00377019"/>
    <w:rsid w:val="00382F11"/>
    <w:rsid w:val="0038415F"/>
    <w:rsid w:val="00386453"/>
    <w:rsid w:val="00386C96"/>
    <w:rsid w:val="00390217"/>
    <w:rsid w:val="003930BE"/>
    <w:rsid w:val="00394C79"/>
    <w:rsid w:val="00396583"/>
    <w:rsid w:val="00397AC2"/>
    <w:rsid w:val="003A47E0"/>
    <w:rsid w:val="003A5E26"/>
    <w:rsid w:val="003B0255"/>
    <w:rsid w:val="003B08CF"/>
    <w:rsid w:val="003B2F15"/>
    <w:rsid w:val="003B481F"/>
    <w:rsid w:val="003C0312"/>
    <w:rsid w:val="003C0E0C"/>
    <w:rsid w:val="003C2413"/>
    <w:rsid w:val="003C6990"/>
    <w:rsid w:val="003D130F"/>
    <w:rsid w:val="003D2E48"/>
    <w:rsid w:val="003D38DE"/>
    <w:rsid w:val="003D4066"/>
    <w:rsid w:val="003D73F5"/>
    <w:rsid w:val="003D785B"/>
    <w:rsid w:val="003E2932"/>
    <w:rsid w:val="003E2AC8"/>
    <w:rsid w:val="003E3985"/>
    <w:rsid w:val="003E3A6D"/>
    <w:rsid w:val="003E5D3F"/>
    <w:rsid w:val="003E6608"/>
    <w:rsid w:val="003F0DA1"/>
    <w:rsid w:val="003F2556"/>
    <w:rsid w:val="003F2FC1"/>
    <w:rsid w:val="003F558C"/>
    <w:rsid w:val="003F7A2A"/>
    <w:rsid w:val="0040291F"/>
    <w:rsid w:val="00406E97"/>
    <w:rsid w:val="0041072D"/>
    <w:rsid w:val="00413FB0"/>
    <w:rsid w:val="0041687D"/>
    <w:rsid w:val="00420A04"/>
    <w:rsid w:val="00421B02"/>
    <w:rsid w:val="00422795"/>
    <w:rsid w:val="00422D2A"/>
    <w:rsid w:val="00425551"/>
    <w:rsid w:val="00430F61"/>
    <w:rsid w:val="004316F0"/>
    <w:rsid w:val="004326F5"/>
    <w:rsid w:val="00432C83"/>
    <w:rsid w:val="004353FE"/>
    <w:rsid w:val="004418C6"/>
    <w:rsid w:val="00443245"/>
    <w:rsid w:val="00444129"/>
    <w:rsid w:val="00444D4F"/>
    <w:rsid w:val="00444E34"/>
    <w:rsid w:val="004522FE"/>
    <w:rsid w:val="00453A51"/>
    <w:rsid w:val="00453C7C"/>
    <w:rsid w:val="00454BC8"/>
    <w:rsid w:val="00456424"/>
    <w:rsid w:val="00457223"/>
    <w:rsid w:val="00457B0F"/>
    <w:rsid w:val="00460A49"/>
    <w:rsid w:val="00464A4F"/>
    <w:rsid w:val="004709BD"/>
    <w:rsid w:val="00470A6F"/>
    <w:rsid w:val="00474843"/>
    <w:rsid w:val="00476085"/>
    <w:rsid w:val="00476FBC"/>
    <w:rsid w:val="00481B16"/>
    <w:rsid w:val="004841A8"/>
    <w:rsid w:val="0048686B"/>
    <w:rsid w:val="00487AD8"/>
    <w:rsid w:val="00487ECB"/>
    <w:rsid w:val="00490DE4"/>
    <w:rsid w:val="004939E2"/>
    <w:rsid w:val="00496371"/>
    <w:rsid w:val="00496D65"/>
    <w:rsid w:val="00497EA7"/>
    <w:rsid w:val="004B00D6"/>
    <w:rsid w:val="004B0E89"/>
    <w:rsid w:val="004B1C94"/>
    <w:rsid w:val="004B23A8"/>
    <w:rsid w:val="004B3800"/>
    <w:rsid w:val="004B3D69"/>
    <w:rsid w:val="004B4DC0"/>
    <w:rsid w:val="004B6A23"/>
    <w:rsid w:val="004B7BBB"/>
    <w:rsid w:val="004C1796"/>
    <w:rsid w:val="004C3459"/>
    <w:rsid w:val="004C3B7E"/>
    <w:rsid w:val="004C709F"/>
    <w:rsid w:val="004C7D11"/>
    <w:rsid w:val="004D072F"/>
    <w:rsid w:val="004D54D0"/>
    <w:rsid w:val="004D75EF"/>
    <w:rsid w:val="004E1120"/>
    <w:rsid w:val="004E3F07"/>
    <w:rsid w:val="004E4466"/>
    <w:rsid w:val="004E789A"/>
    <w:rsid w:val="004F25DC"/>
    <w:rsid w:val="004F298A"/>
    <w:rsid w:val="004F301E"/>
    <w:rsid w:val="004F354F"/>
    <w:rsid w:val="004F41A9"/>
    <w:rsid w:val="004F5502"/>
    <w:rsid w:val="004F5505"/>
    <w:rsid w:val="004F6664"/>
    <w:rsid w:val="004F6D0E"/>
    <w:rsid w:val="0050001A"/>
    <w:rsid w:val="00500BB8"/>
    <w:rsid w:val="005019F8"/>
    <w:rsid w:val="00501C2F"/>
    <w:rsid w:val="00510177"/>
    <w:rsid w:val="0051126E"/>
    <w:rsid w:val="00511D53"/>
    <w:rsid w:val="00514544"/>
    <w:rsid w:val="0051465C"/>
    <w:rsid w:val="00514C2B"/>
    <w:rsid w:val="00516BC0"/>
    <w:rsid w:val="00516C8B"/>
    <w:rsid w:val="0052132C"/>
    <w:rsid w:val="005217F1"/>
    <w:rsid w:val="0052219D"/>
    <w:rsid w:val="00522E2D"/>
    <w:rsid w:val="005232B7"/>
    <w:rsid w:val="00523376"/>
    <w:rsid w:val="00523E9A"/>
    <w:rsid w:val="00530A2E"/>
    <w:rsid w:val="005317A0"/>
    <w:rsid w:val="00532179"/>
    <w:rsid w:val="005326DC"/>
    <w:rsid w:val="00533776"/>
    <w:rsid w:val="005338D1"/>
    <w:rsid w:val="00535EDF"/>
    <w:rsid w:val="00536B2C"/>
    <w:rsid w:val="0054072E"/>
    <w:rsid w:val="005417C2"/>
    <w:rsid w:val="00541B19"/>
    <w:rsid w:val="005444AD"/>
    <w:rsid w:val="00546635"/>
    <w:rsid w:val="00551F4F"/>
    <w:rsid w:val="00553267"/>
    <w:rsid w:val="00556050"/>
    <w:rsid w:val="00557FCF"/>
    <w:rsid w:val="005651AA"/>
    <w:rsid w:val="005720AF"/>
    <w:rsid w:val="00573895"/>
    <w:rsid w:val="0058034A"/>
    <w:rsid w:val="005804F3"/>
    <w:rsid w:val="00580AA1"/>
    <w:rsid w:val="00581187"/>
    <w:rsid w:val="005816F9"/>
    <w:rsid w:val="0058307A"/>
    <w:rsid w:val="005856AA"/>
    <w:rsid w:val="005858B3"/>
    <w:rsid w:val="00587D21"/>
    <w:rsid w:val="00591DCE"/>
    <w:rsid w:val="0059639E"/>
    <w:rsid w:val="005A14E0"/>
    <w:rsid w:val="005A15E5"/>
    <w:rsid w:val="005A21D9"/>
    <w:rsid w:val="005A34A3"/>
    <w:rsid w:val="005A5428"/>
    <w:rsid w:val="005A6BFF"/>
    <w:rsid w:val="005A715D"/>
    <w:rsid w:val="005B3666"/>
    <w:rsid w:val="005B7488"/>
    <w:rsid w:val="005C1267"/>
    <w:rsid w:val="005C1323"/>
    <w:rsid w:val="005C1AA0"/>
    <w:rsid w:val="005C5598"/>
    <w:rsid w:val="005C68D5"/>
    <w:rsid w:val="005C77E7"/>
    <w:rsid w:val="005C78D6"/>
    <w:rsid w:val="005D194F"/>
    <w:rsid w:val="005D1E14"/>
    <w:rsid w:val="005D2168"/>
    <w:rsid w:val="005D2AFE"/>
    <w:rsid w:val="005D34CB"/>
    <w:rsid w:val="005D45B1"/>
    <w:rsid w:val="005D547A"/>
    <w:rsid w:val="005E0F35"/>
    <w:rsid w:val="005E1B2B"/>
    <w:rsid w:val="005E62C5"/>
    <w:rsid w:val="005E6618"/>
    <w:rsid w:val="005E6891"/>
    <w:rsid w:val="005E6C00"/>
    <w:rsid w:val="005F013B"/>
    <w:rsid w:val="005F04D2"/>
    <w:rsid w:val="005F53C7"/>
    <w:rsid w:val="00602772"/>
    <w:rsid w:val="00603F21"/>
    <w:rsid w:val="006055A7"/>
    <w:rsid w:val="00606DE5"/>
    <w:rsid w:val="00606F25"/>
    <w:rsid w:val="00607A25"/>
    <w:rsid w:val="00612F29"/>
    <w:rsid w:val="00615828"/>
    <w:rsid w:val="0061793D"/>
    <w:rsid w:val="00620BF6"/>
    <w:rsid w:val="00621331"/>
    <w:rsid w:val="00621F5D"/>
    <w:rsid w:val="006234CB"/>
    <w:rsid w:val="0062493B"/>
    <w:rsid w:val="006305C8"/>
    <w:rsid w:val="00632D55"/>
    <w:rsid w:val="00633C75"/>
    <w:rsid w:val="00634862"/>
    <w:rsid w:val="00637BF8"/>
    <w:rsid w:val="00637F1E"/>
    <w:rsid w:val="00641EA3"/>
    <w:rsid w:val="00643FD6"/>
    <w:rsid w:val="006456D3"/>
    <w:rsid w:val="00645F80"/>
    <w:rsid w:val="006511F0"/>
    <w:rsid w:val="00651CE2"/>
    <w:rsid w:val="006521F8"/>
    <w:rsid w:val="00654371"/>
    <w:rsid w:val="00655DD1"/>
    <w:rsid w:val="006575EC"/>
    <w:rsid w:val="006623AB"/>
    <w:rsid w:val="006623FA"/>
    <w:rsid w:val="00663A2D"/>
    <w:rsid w:val="00663BA0"/>
    <w:rsid w:val="00664995"/>
    <w:rsid w:val="006713FB"/>
    <w:rsid w:val="006735B4"/>
    <w:rsid w:val="006764D8"/>
    <w:rsid w:val="006769AC"/>
    <w:rsid w:val="006806E7"/>
    <w:rsid w:val="00680933"/>
    <w:rsid w:val="006826A0"/>
    <w:rsid w:val="0068516D"/>
    <w:rsid w:val="00685441"/>
    <w:rsid w:val="006868E6"/>
    <w:rsid w:val="00686D31"/>
    <w:rsid w:val="00690086"/>
    <w:rsid w:val="0069197B"/>
    <w:rsid w:val="00691C1F"/>
    <w:rsid w:val="00693226"/>
    <w:rsid w:val="006A1E88"/>
    <w:rsid w:val="006A25A1"/>
    <w:rsid w:val="006A43CC"/>
    <w:rsid w:val="006A444C"/>
    <w:rsid w:val="006A511F"/>
    <w:rsid w:val="006A6AA0"/>
    <w:rsid w:val="006B131B"/>
    <w:rsid w:val="006C051C"/>
    <w:rsid w:val="006C1977"/>
    <w:rsid w:val="006C3A8F"/>
    <w:rsid w:val="006C665F"/>
    <w:rsid w:val="006C784F"/>
    <w:rsid w:val="006D24EE"/>
    <w:rsid w:val="006D3FBB"/>
    <w:rsid w:val="006E04C8"/>
    <w:rsid w:val="006E04E7"/>
    <w:rsid w:val="006E1F27"/>
    <w:rsid w:val="006E3234"/>
    <w:rsid w:val="006E341D"/>
    <w:rsid w:val="006E3EF1"/>
    <w:rsid w:val="006F1065"/>
    <w:rsid w:val="006F1BFD"/>
    <w:rsid w:val="006F4595"/>
    <w:rsid w:val="0070123F"/>
    <w:rsid w:val="00702348"/>
    <w:rsid w:val="0070415F"/>
    <w:rsid w:val="0071045C"/>
    <w:rsid w:val="00711304"/>
    <w:rsid w:val="0071273D"/>
    <w:rsid w:val="00714E12"/>
    <w:rsid w:val="007223CC"/>
    <w:rsid w:val="00724F1A"/>
    <w:rsid w:val="0072601F"/>
    <w:rsid w:val="0073193B"/>
    <w:rsid w:val="00732E96"/>
    <w:rsid w:val="00732EAC"/>
    <w:rsid w:val="0073486E"/>
    <w:rsid w:val="0073577E"/>
    <w:rsid w:val="00736C70"/>
    <w:rsid w:val="0074022E"/>
    <w:rsid w:val="0074174F"/>
    <w:rsid w:val="0074495B"/>
    <w:rsid w:val="007451FF"/>
    <w:rsid w:val="007452B7"/>
    <w:rsid w:val="00750FDA"/>
    <w:rsid w:val="00752051"/>
    <w:rsid w:val="00752FAC"/>
    <w:rsid w:val="0075309D"/>
    <w:rsid w:val="00755057"/>
    <w:rsid w:val="00763A60"/>
    <w:rsid w:val="00766AC9"/>
    <w:rsid w:val="00771BC3"/>
    <w:rsid w:val="00774BAD"/>
    <w:rsid w:val="00775556"/>
    <w:rsid w:val="0077707B"/>
    <w:rsid w:val="00777D58"/>
    <w:rsid w:val="0078255C"/>
    <w:rsid w:val="00785FFA"/>
    <w:rsid w:val="007911A1"/>
    <w:rsid w:val="00794980"/>
    <w:rsid w:val="007960DC"/>
    <w:rsid w:val="00797B0F"/>
    <w:rsid w:val="007A2C53"/>
    <w:rsid w:val="007A77AF"/>
    <w:rsid w:val="007B6FB7"/>
    <w:rsid w:val="007C16E7"/>
    <w:rsid w:val="007C6A20"/>
    <w:rsid w:val="007C72A4"/>
    <w:rsid w:val="007C767A"/>
    <w:rsid w:val="007D2B84"/>
    <w:rsid w:val="007D446A"/>
    <w:rsid w:val="007D5089"/>
    <w:rsid w:val="007D63EC"/>
    <w:rsid w:val="007D6A3E"/>
    <w:rsid w:val="007E1E20"/>
    <w:rsid w:val="007E3658"/>
    <w:rsid w:val="007E49E8"/>
    <w:rsid w:val="007E7576"/>
    <w:rsid w:val="007E78CE"/>
    <w:rsid w:val="007F091F"/>
    <w:rsid w:val="007F0F55"/>
    <w:rsid w:val="007F1506"/>
    <w:rsid w:val="007F2046"/>
    <w:rsid w:val="007F2D63"/>
    <w:rsid w:val="007F73E7"/>
    <w:rsid w:val="007F74C1"/>
    <w:rsid w:val="007F7958"/>
    <w:rsid w:val="007F7A94"/>
    <w:rsid w:val="00801750"/>
    <w:rsid w:val="0080240D"/>
    <w:rsid w:val="0080639D"/>
    <w:rsid w:val="00807974"/>
    <w:rsid w:val="008127B7"/>
    <w:rsid w:val="00814DDE"/>
    <w:rsid w:val="00815B31"/>
    <w:rsid w:val="0081656C"/>
    <w:rsid w:val="00821596"/>
    <w:rsid w:val="00821C49"/>
    <w:rsid w:val="00823A88"/>
    <w:rsid w:val="008247FF"/>
    <w:rsid w:val="00826DF3"/>
    <w:rsid w:val="00827E56"/>
    <w:rsid w:val="0083056F"/>
    <w:rsid w:val="00830EAC"/>
    <w:rsid w:val="00830F10"/>
    <w:rsid w:val="008325CE"/>
    <w:rsid w:val="0083388E"/>
    <w:rsid w:val="0083394D"/>
    <w:rsid w:val="00837258"/>
    <w:rsid w:val="008401A7"/>
    <w:rsid w:val="00843581"/>
    <w:rsid w:val="00844D0A"/>
    <w:rsid w:val="00847BE1"/>
    <w:rsid w:val="008508C7"/>
    <w:rsid w:val="00850968"/>
    <w:rsid w:val="00854344"/>
    <w:rsid w:val="008561CE"/>
    <w:rsid w:val="00860F69"/>
    <w:rsid w:val="008659C7"/>
    <w:rsid w:val="008708EC"/>
    <w:rsid w:val="00874E75"/>
    <w:rsid w:val="00875C92"/>
    <w:rsid w:val="00877102"/>
    <w:rsid w:val="00880D65"/>
    <w:rsid w:val="008812A4"/>
    <w:rsid w:val="00887439"/>
    <w:rsid w:val="0089034E"/>
    <w:rsid w:val="0089101C"/>
    <w:rsid w:val="00892765"/>
    <w:rsid w:val="00893A48"/>
    <w:rsid w:val="00895C6C"/>
    <w:rsid w:val="00895F11"/>
    <w:rsid w:val="008979C1"/>
    <w:rsid w:val="008A3A49"/>
    <w:rsid w:val="008A3D5A"/>
    <w:rsid w:val="008A56BE"/>
    <w:rsid w:val="008A7659"/>
    <w:rsid w:val="008A76A7"/>
    <w:rsid w:val="008B4A27"/>
    <w:rsid w:val="008B4C1B"/>
    <w:rsid w:val="008B56D8"/>
    <w:rsid w:val="008B6584"/>
    <w:rsid w:val="008C7321"/>
    <w:rsid w:val="008D1D42"/>
    <w:rsid w:val="008D248B"/>
    <w:rsid w:val="008D4930"/>
    <w:rsid w:val="008E0785"/>
    <w:rsid w:val="008E51D6"/>
    <w:rsid w:val="008E5297"/>
    <w:rsid w:val="008E5384"/>
    <w:rsid w:val="008F0F87"/>
    <w:rsid w:val="008F2481"/>
    <w:rsid w:val="008F66C7"/>
    <w:rsid w:val="0090009C"/>
    <w:rsid w:val="0090065E"/>
    <w:rsid w:val="00901722"/>
    <w:rsid w:val="00901F4A"/>
    <w:rsid w:val="00902175"/>
    <w:rsid w:val="009034F4"/>
    <w:rsid w:val="009138A4"/>
    <w:rsid w:val="009146CA"/>
    <w:rsid w:val="00915344"/>
    <w:rsid w:val="00922609"/>
    <w:rsid w:val="009230E3"/>
    <w:rsid w:val="00924048"/>
    <w:rsid w:val="00927191"/>
    <w:rsid w:val="0093147F"/>
    <w:rsid w:val="009320C3"/>
    <w:rsid w:val="00932A6B"/>
    <w:rsid w:val="00932F80"/>
    <w:rsid w:val="00933C15"/>
    <w:rsid w:val="00941245"/>
    <w:rsid w:val="00941B70"/>
    <w:rsid w:val="009424A1"/>
    <w:rsid w:val="009434A3"/>
    <w:rsid w:val="009445D7"/>
    <w:rsid w:val="00944C5D"/>
    <w:rsid w:val="0094596F"/>
    <w:rsid w:val="009464EC"/>
    <w:rsid w:val="009532C8"/>
    <w:rsid w:val="009612F6"/>
    <w:rsid w:val="009620F1"/>
    <w:rsid w:val="00962B7E"/>
    <w:rsid w:val="00963537"/>
    <w:rsid w:val="00964396"/>
    <w:rsid w:val="00967722"/>
    <w:rsid w:val="00967AC6"/>
    <w:rsid w:val="00972E1A"/>
    <w:rsid w:val="00973273"/>
    <w:rsid w:val="00973898"/>
    <w:rsid w:val="00974906"/>
    <w:rsid w:val="00976B92"/>
    <w:rsid w:val="009808C8"/>
    <w:rsid w:val="00981A65"/>
    <w:rsid w:val="00983387"/>
    <w:rsid w:val="00984162"/>
    <w:rsid w:val="0099067A"/>
    <w:rsid w:val="009938DF"/>
    <w:rsid w:val="00994A23"/>
    <w:rsid w:val="009954C3"/>
    <w:rsid w:val="009A3A58"/>
    <w:rsid w:val="009A44B9"/>
    <w:rsid w:val="009B2E46"/>
    <w:rsid w:val="009C20AD"/>
    <w:rsid w:val="009C48F9"/>
    <w:rsid w:val="009C7926"/>
    <w:rsid w:val="009D3137"/>
    <w:rsid w:val="009D7FF1"/>
    <w:rsid w:val="009E3649"/>
    <w:rsid w:val="009E3D41"/>
    <w:rsid w:val="009E3E32"/>
    <w:rsid w:val="009E53D3"/>
    <w:rsid w:val="009F048C"/>
    <w:rsid w:val="009F08AA"/>
    <w:rsid w:val="009F1507"/>
    <w:rsid w:val="009F1F68"/>
    <w:rsid w:val="009F3371"/>
    <w:rsid w:val="009F3CC3"/>
    <w:rsid w:val="009F65CE"/>
    <w:rsid w:val="00A0231F"/>
    <w:rsid w:val="00A12CC9"/>
    <w:rsid w:val="00A14054"/>
    <w:rsid w:val="00A14C23"/>
    <w:rsid w:val="00A14FDD"/>
    <w:rsid w:val="00A153E7"/>
    <w:rsid w:val="00A17CD8"/>
    <w:rsid w:val="00A17E9B"/>
    <w:rsid w:val="00A20262"/>
    <w:rsid w:val="00A24FAF"/>
    <w:rsid w:val="00A276D6"/>
    <w:rsid w:val="00A27BC5"/>
    <w:rsid w:val="00A3122E"/>
    <w:rsid w:val="00A3392D"/>
    <w:rsid w:val="00A3486B"/>
    <w:rsid w:val="00A36F60"/>
    <w:rsid w:val="00A37768"/>
    <w:rsid w:val="00A40C3E"/>
    <w:rsid w:val="00A40C63"/>
    <w:rsid w:val="00A40DCA"/>
    <w:rsid w:val="00A434B8"/>
    <w:rsid w:val="00A46671"/>
    <w:rsid w:val="00A50E15"/>
    <w:rsid w:val="00A540AD"/>
    <w:rsid w:val="00A565C5"/>
    <w:rsid w:val="00A56875"/>
    <w:rsid w:val="00A6099C"/>
    <w:rsid w:val="00A61201"/>
    <w:rsid w:val="00A6295E"/>
    <w:rsid w:val="00A63E8C"/>
    <w:rsid w:val="00A66031"/>
    <w:rsid w:val="00A6657C"/>
    <w:rsid w:val="00A7063C"/>
    <w:rsid w:val="00A709C9"/>
    <w:rsid w:val="00A71166"/>
    <w:rsid w:val="00A7274F"/>
    <w:rsid w:val="00A72F8C"/>
    <w:rsid w:val="00A7454E"/>
    <w:rsid w:val="00A75D6B"/>
    <w:rsid w:val="00A75F8E"/>
    <w:rsid w:val="00A7627E"/>
    <w:rsid w:val="00A76980"/>
    <w:rsid w:val="00A81A0F"/>
    <w:rsid w:val="00A91895"/>
    <w:rsid w:val="00A945D0"/>
    <w:rsid w:val="00AA491F"/>
    <w:rsid w:val="00AA68D3"/>
    <w:rsid w:val="00AA78E9"/>
    <w:rsid w:val="00AB1323"/>
    <w:rsid w:val="00AB180B"/>
    <w:rsid w:val="00AB2A9D"/>
    <w:rsid w:val="00AB7792"/>
    <w:rsid w:val="00AB7ACB"/>
    <w:rsid w:val="00AC2AED"/>
    <w:rsid w:val="00AC2E7B"/>
    <w:rsid w:val="00AC4B07"/>
    <w:rsid w:val="00AC4CC3"/>
    <w:rsid w:val="00AC7C46"/>
    <w:rsid w:val="00AD2BD6"/>
    <w:rsid w:val="00AD4DE3"/>
    <w:rsid w:val="00AD5405"/>
    <w:rsid w:val="00AD6708"/>
    <w:rsid w:val="00AD676E"/>
    <w:rsid w:val="00AD6D33"/>
    <w:rsid w:val="00AE10D4"/>
    <w:rsid w:val="00AE32A8"/>
    <w:rsid w:val="00AE768F"/>
    <w:rsid w:val="00AF12D3"/>
    <w:rsid w:val="00AF3C45"/>
    <w:rsid w:val="00AF3DA6"/>
    <w:rsid w:val="00AF498F"/>
    <w:rsid w:val="00AF7CE2"/>
    <w:rsid w:val="00B00201"/>
    <w:rsid w:val="00B008D8"/>
    <w:rsid w:val="00B00FA8"/>
    <w:rsid w:val="00B01A7E"/>
    <w:rsid w:val="00B02159"/>
    <w:rsid w:val="00B02C84"/>
    <w:rsid w:val="00B04256"/>
    <w:rsid w:val="00B14B4B"/>
    <w:rsid w:val="00B16E41"/>
    <w:rsid w:val="00B22034"/>
    <w:rsid w:val="00B276EB"/>
    <w:rsid w:val="00B30B1D"/>
    <w:rsid w:val="00B31060"/>
    <w:rsid w:val="00B31230"/>
    <w:rsid w:val="00B33004"/>
    <w:rsid w:val="00B3587D"/>
    <w:rsid w:val="00B45C3B"/>
    <w:rsid w:val="00B47A93"/>
    <w:rsid w:val="00B531B1"/>
    <w:rsid w:val="00B53481"/>
    <w:rsid w:val="00B609DB"/>
    <w:rsid w:val="00B6338D"/>
    <w:rsid w:val="00B670D0"/>
    <w:rsid w:val="00B67B5B"/>
    <w:rsid w:val="00B73E7C"/>
    <w:rsid w:val="00B74B01"/>
    <w:rsid w:val="00B7570D"/>
    <w:rsid w:val="00B76B5E"/>
    <w:rsid w:val="00B7711C"/>
    <w:rsid w:val="00B77EC1"/>
    <w:rsid w:val="00B8040D"/>
    <w:rsid w:val="00B80D31"/>
    <w:rsid w:val="00B85C6F"/>
    <w:rsid w:val="00B86F6E"/>
    <w:rsid w:val="00B9001E"/>
    <w:rsid w:val="00B914CC"/>
    <w:rsid w:val="00B92FF8"/>
    <w:rsid w:val="00B94515"/>
    <w:rsid w:val="00B96826"/>
    <w:rsid w:val="00BA0F9E"/>
    <w:rsid w:val="00BA7D5D"/>
    <w:rsid w:val="00BB0169"/>
    <w:rsid w:val="00BB1608"/>
    <w:rsid w:val="00BB18CA"/>
    <w:rsid w:val="00BB20D5"/>
    <w:rsid w:val="00BB2115"/>
    <w:rsid w:val="00BB33F4"/>
    <w:rsid w:val="00BB6614"/>
    <w:rsid w:val="00BB7FBC"/>
    <w:rsid w:val="00BC043C"/>
    <w:rsid w:val="00BC0578"/>
    <w:rsid w:val="00BC0BFB"/>
    <w:rsid w:val="00BC4477"/>
    <w:rsid w:val="00BC4B38"/>
    <w:rsid w:val="00BC581D"/>
    <w:rsid w:val="00BD0E00"/>
    <w:rsid w:val="00BD63F3"/>
    <w:rsid w:val="00BE2627"/>
    <w:rsid w:val="00BE4019"/>
    <w:rsid w:val="00BE4C06"/>
    <w:rsid w:val="00BE5207"/>
    <w:rsid w:val="00BF188A"/>
    <w:rsid w:val="00BF26E0"/>
    <w:rsid w:val="00BF3CB4"/>
    <w:rsid w:val="00BF62E8"/>
    <w:rsid w:val="00BF6658"/>
    <w:rsid w:val="00C005FA"/>
    <w:rsid w:val="00C0073D"/>
    <w:rsid w:val="00C007CD"/>
    <w:rsid w:val="00C037DB"/>
    <w:rsid w:val="00C04959"/>
    <w:rsid w:val="00C05340"/>
    <w:rsid w:val="00C07A65"/>
    <w:rsid w:val="00C11152"/>
    <w:rsid w:val="00C125DC"/>
    <w:rsid w:val="00C1282F"/>
    <w:rsid w:val="00C14265"/>
    <w:rsid w:val="00C2498F"/>
    <w:rsid w:val="00C26B9B"/>
    <w:rsid w:val="00C27063"/>
    <w:rsid w:val="00C27E37"/>
    <w:rsid w:val="00C30014"/>
    <w:rsid w:val="00C3016C"/>
    <w:rsid w:val="00C30713"/>
    <w:rsid w:val="00C34C50"/>
    <w:rsid w:val="00C3504E"/>
    <w:rsid w:val="00C41500"/>
    <w:rsid w:val="00C42B58"/>
    <w:rsid w:val="00C4320A"/>
    <w:rsid w:val="00C43470"/>
    <w:rsid w:val="00C47141"/>
    <w:rsid w:val="00C47461"/>
    <w:rsid w:val="00C478E7"/>
    <w:rsid w:val="00C51B2C"/>
    <w:rsid w:val="00C523D0"/>
    <w:rsid w:val="00C52A16"/>
    <w:rsid w:val="00C530FA"/>
    <w:rsid w:val="00C555EB"/>
    <w:rsid w:val="00C5721C"/>
    <w:rsid w:val="00C61250"/>
    <w:rsid w:val="00C72873"/>
    <w:rsid w:val="00C75606"/>
    <w:rsid w:val="00C75A28"/>
    <w:rsid w:val="00C75AF9"/>
    <w:rsid w:val="00C77E91"/>
    <w:rsid w:val="00C81397"/>
    <w:rsid w:val="00C83999"/>
    <w:rsid w:val="00C83FFF"/>
    <w:rsid w:val="00C865A5"/>
    <w:rsid w:val="00C86655"/>
    <w:rsid w:val="00C86B74"/>
    <w:rsid w:val="00C92403"/>
    <w:rsid w:val="00C9242F"/>
    <w:rsid w:val="00C948F2"/>
    <w:rsid w:val="00CA2512"/>
    <w:rsid w:val="00CA3051"/>
    <w:rsid w:val="00CA38FE"/>
    <w:rsid w:val="00CB4BAA"/>
    <w:rsid w:val="00CB63AB"/>
    <w:rsid w:val="00CB7143"/>
    <w:rsid w:val="00CC6102"/>
    <w:rsid w:val="00CC6338"/>
    <w:rsid w:val="00CD2A16"/>
    <w:rsid w:val="00CD2D38"/>
    <w:rsid w:val="00CD54FD"/>
    <w:rsid w:val="00CD7BD7"/>
    <w:rsid w:val="00CE0B6A"/>
    <w:rsid w:val="00CE5B6A"/>
    <w:rsid w:val="00CF0C4A"/>
    <w:rsid w:val="00CF3363"/>
    <w:rsid w:val="00CF70CA"/>
    <w:rsid w:val="00D0382E"/>
    <w:rsid w:val="00D04B9D"/>
    <w:rsid w:val="00D0629F"/>
    <w:rsid w:val="00D068BF"/>
    <w:rsid w:val="00D10CAE"/>
    <w:rsid w:val="00D143FC"/>
    <w:rsid w:val="00D1561F"/>
    <w:rsid w:val="00D16041"/>
    <w:rsid w:val="00D20788"/>
    <w:rsid w:val="00D22936"/>
    <w:rsid w:val="00D2293D"/>
    <w:rsid w:val="00D24544"/>
    <w:rsid w:val="00D264C3"/>
    <w:rsid w:val="00D267A1"/>
    <w:rsid w:val="00D301B2"/>
    <w:rsid w:val="00D30CC9"/>
    <w:rsid w:val="00D374CC"/>
    <w:rsid w:val="00D375CC"/>
    <w:rsid w:val="00D432DC"/>
    <w:rsid w:val="00D451CD"/>
    <w:rsid w:val="00D454A8"/>
    <w:rsid w:val="00D46483"/>
    <w:rsid w:val="00D50245"/>
    <w:rsid w:val="00D53EB1"/>
    <w:rsid w:val="00D56361"/>
    <w:rsid w:val="00D63D4B"/>
    <w:rsid w:val="00D6574C"/>
    <w:rsid w:val="00D65E1B"/>
    <w:rsid w:val="00D66140"/>
    <w:rsid w:val="00D738CA"/>
    <w:rsid w:val="00D7654E"/>
    <w:rsid w:val="00D76CB1"/>
    <w:rsid w:val="00D77FA6"/>
    <w:rsid w:val="00D8221E"/>
    <w:rsid w:val="00D82590"/>
    <w:rsid w:val="00D84BAC"/>
    <w:rsid w:val="00D86DCD"/>
    <w:rsid w:val="00D9372F"/>
    <w:rsid w:val="00DA0E99"/>
    <w:rsid w:val="00DA186F"/>
    <w:rsid w:val="00DA2190"/>
    <w:rsid w:val="00DA2AB5"/>
    <w:rsid w:val="00DA6154"/>
    <w:rsid w:val="00DB07C2"/>
    <w:rsid w:val="00DB11C0"/>
    <w:rsid w:val="00DB2C61"/>
    <w:rsid w:val="00DB4218"/>
    <w:rsid w:val="00DB6169"/>
    <w:rsid w:val="00DB7FBA"/>
    <w:rsid w:val="00DC0A16"/>
    <w:rsid w:val="00DC12B1"/>
    <w:rsid w:val="00DC4817"/>
    <w:rsid w:val="00DD021C"/>
    <w:rsid w:val="00DD3BD9"/>
    <w:rsid w:val="00DD4F8D"/>
    <w:rsid w:val="00DD7F9F"/>
    <w:rsid w:val="00DE240C"/>
    <w:rsid w:val="00DE32E0"/>
    <w:rsid w:val="00DE51B9"/>
    <w:rsid w:val="00DE77B2"/>
    <w:rsid w:val="00DF3B21"/>
    <w:rsid w:val="00DF3DE2"/>
    <w:rsid w:val="00DF41BE"/>
    <w:rsid w:val="00DF4B86"/>
    <w:rsid w:val="00DF5FCA"/>
    <w:rsid w:val="00DF660E"/>
    <w:rsid w:val="00E0270E"/>
    <w:rsid w:val="00E14003"/>
    <w:rsid w:val="00E1460F"/>
    <w:rsid w:val="00E23552"/>
    <w:rsid w:val="00E24DE8"/>
    <w:rsid w:val="00E25306"/>
    <w:rsid w:val="00E27ADA"/>
    <w:rsid w:val="00E31159"/>
    <w:rsid w:val="00E31BDB"/>
    <w:rsid w:val="00E33C5A"/>
    <w:rsid w:val="00E34DB3"/>
    <w:rsid w:val="00E41238"/>
    <w:rsid w:val="00E43760"/>
    <w:rsid w:val="00E50C91"/>
    <w:rsid w:val="00E52781"/>
    <w:rsid w:val="00E52878"/>
    <w:rsid w:val="00E52935"/>
    <w:rsid w:val="00E52B96"/>
    <w:rsid w:val="00E53349"/>
    <w:rsid w:val="00E56A11"/>
    <w:rsid w:val="00E577DF"/>
    <w:rsid w:val="00E57DE3"/>
    <w:rsid w:val="00E60727"/>
    <w:rsid w:val="00E61F88"/>
    <w:rsid w:val="00E62406"/>
    <w:rsid w:val="00E64DAD"/>
    <w:rsid w:val="00E66598"/>
    <w:rsid w:val="00E71620"/>
    <w:rsid w:val="00E760F1"/>
    <w:rsid w:val="00E76CB8"/>
    <w:rsid w:val="00E8179E"/>
    <w:rsid w:val="00E82E5B"/>
    <w:rsid w:val="00E84239"/>
    <w:rsid w:val="00E8667F"/>
    <w:rsid w:val="00E86DF9"/>
    <w:rsid w:val="00E9172C"/>
    <w:rsid w:val="00E92043"/>
    <w:rsid w:val="00E94070"/>
    <w:rsid w:val="00EA15E1"/>
    <w:rsid w:val="00EA337F"/>
    <w:rsid w:val="00EA63C0"/>
    <w:rsid w:val="00EB1FDE"/>
    <w:rsid w:val="00EB3CB1"/>
    <w:rsid w:val="00EB5D29"/>
    <w:rsid w:val="00EB627B"/>
    <w:rsid w:val="00EC085B"/>
    <w:rsid w:val="00EC2CEA"/>
    <w:rsid w:val="00EC3FD2"/>
    <w:rsid w:val="00ED1A15"/>
    <w:rsid w:val="00ED1A5E"/>
    <w:rsid w:val="00ED3D9A"/>
    <w:rsid w:val="00ED41DC"/>
    <w:rsid w:val="00ED5153"/>
    <w:rsid w:val="00EE0982"/>
    <w:rsid w:val="00EE343A"/>
    <w:rsid w:val="00EE5123"/>
    <w:rsid w:val="00EE5A0A"/>
    <w:rsid w:val="00EE7C7A"/>
    <w:rsid w:val="00EF01D2"/>
    <w:rsid w:val="00EF0402"/>
    <w:rsid w:val="00EF26B6"/>
    <w:rsid w:val="00EF2AB3"/>
    <w:rsid w:val="00EF3266"/>
    <w:rsid w:val="00EF598A"/>
    <w:rsid w:val="00EF62A8"/>
    <w:rsid w:val="00EF6478"/>
    <w:rsid w:val="00EF7705"/>
    <w:rsid w:val="00F00A39"/>
    <w:rsid w:val="00F07591"/>
    <w:rsid w:val="00F07B14"/>
    <w:rsid w:val="00F138DE"/>
    <w:rsid w:val="00F21F7D"/>
    <w:rsid w:val="00F23639"/>
    <w:rsid w:val="00F30988"/>
    <w:rsid w:val="00F312FC"/>
    <w:rsid w:val="00F313DC"/>
    <w:rsid w:val="00F3290C"/>
    <w:rsid w:val="00F3334E"/>
    <w:rsid w:val="00F36C3F"/>
    <w:rsid w:val="00F41E08"/>
    <w:rsid w:val="00F447CB"/>
    <w:rsid w:val="00F44A9D"/>
    <w:rsid w:val="00F45295"/>
    <w:rsid w:val="00F46A3D"/>
    <w:rsid w:val="00F5320A"/>
    <w:rsid w:val="00F536CF"/>
    <w:rsid w:val="00F57EDA"/>
    <w:rsid w:val="00F61C1C"/>
    <w:rsid w:val="00F72CE6"/>
    <w:rsid w:val="00F74451"/>
    <w:rsid w:val="00F75CD6"/>
    <w:rsid w:val="00F906DD"/>
    <w:rsid w:val="00F9425C"/>
    <w:rsid w:val="00F959A9"/>
    <w:rsid w:val="00F97F73"/>
    <w:rsid w:val="00FA083B"/>
    <w:rsid w:val="00FA0AC5"/>
    <w:rsid w:val="00FA0B4C"/>
    <w:rsid w:val="00FA3795"/>
    <w:rsid w:val="00FB010C"/>
    <w:rsid w:val="00FB2882"/>
    <w:rsid w:val="00FB34BD"/>
    <w:rsid w:val="00FB5008"/>
    <w:rsid w:val="00FB52A4"/>
    <w:rsid w:val="00FB579A"/>
    <w:rsid w:val="00FB769F"/>
    <w:rsid w:val="00FB7746"/>
    <w:rsid w:val="00FC1FDB"/>
    <w:rsid w:val="00FD65B6"/>
    <w:rsid w:val="00FD6F4D"/>
    <w:rsid w:val="00FE0A5C"/>
    <w:rsid w:val="00FE131C"/>
    <w:rsid w:val="00FE1595"/>
    <w:rsid w:val="00FE21A2"/>
    <w:rsid w:val="00FE28A4"/>
    <w:rsid w:val="00FE4889"/>
    <w:rsid w:val="00FE784B"/>
    <w:rsid w:val="00FE78EA"/>
    <w:rsid w:val="00FF1F3A"/>
    <w:rsid w:val="00F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10BC8C"/>
  <w14:defaultImageDpi w14:val="0"/>
  <w15:docId w15:val="{BE2EC974-0FBB-47C7-9638-19E9115EB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2"/>
    <w:next w:val="a2"/>
    <w:link w:val="10"/>
    <w:uiPriority w:val="9"/>
    <w:qFormat/>
    <w:rsid w:val="007452B7"/>
    <w:pPr>
      <w:keepNext/>
      <w:keepLines/>
      <w:pageBreakBefore/>
      <w:numPr>
        <w:numId w:val="10"/>
      </w:numPr>
      <w:tabs>
        <w:tab w:val="clear" w:pos="1134"/>
        <w:tab w:val="num" w:pos="1418"/>
      </w:tabs>
      <w:ind w:left="709" w:right="284" w:firstLine="0"/>
      <w:jc w:val="left"/>
      <w:outlineLvl w:val="0"/>
    </w:pPr>
    <w:rPr>
      <w:b/>
      <w:bCs/>
      <w:caps/>
      <w:szCs w:val="28"/>
    </w:rPr>
  </w:style>
  <w:style w:type="paragraph" w:styleId="2">
    <w:name w:val="heading 2"/>
    <w:basedOn w:val="a2"/>
    <w:next w:val="a2"/>
    <w:link w:val="20"/>
    <w:uiPriority w:val="9"/>
    <w:qFormat/>
    <w:rsid w:val="00C30713"/>
    <w:pPr>
      <w:keepNext/>
      <w:keepLines/>
      <w:numPr>
        <w:ilvl w:val="1"/>
        <w:numId w:val="10"/>
      </w:numPr>
      <w:spacing w:before="240" w:after="120"/>
      <w:outlineLvl w:val="1"/>
    </w:pPr>
    <w:rPr>
      <w:b/>
      <w:bCs/>
      <w:szCs w:val="28"/>
    </w:rPr>
  </w:style>
  <w:style w:type="paragraph" w:styleId="3">
    <w:name w:val="heading 3"/>
    <w:basedOn w:val="a2"/>
    <w:next w:val="a2"/>
    <w:link w:val="31"/>
    <w:uiPriority w:val="9"/>
    <w:qFormat/>
    <w:rsid w:val="008D4930"/>
    <w:pPr>
      <w:keepNext/>
      <w:keepLines/>
      <w:numPr>
        <w:ilvl w:val="2"/>
        <w:numId w:val="6"/>
      </w:numPr>
      <w:spacing w:before="240" w:after="120"/>
      <w:outlineLvl w:val="2"/>
    </w:pPr>
    <w:rPr>
      <w:b/>
      <w:bCs/>
    </w:rPr>
  </w:style>
  <w:style w:type="paragraph" w:styleId="4">
    <w:name w:val="heading 4"/>
    <w:basedOn w:val="a2"/>
    <w:next w:val="a2"/>
    <w:link w:val="40"/>
    <w:uiPriority w:val="9"/>
    <w:rsid w:val="009F08AA"/>
    <w:pPr>
      <w:keepNext/>
      <w:keepLines/>
      <w:numPr>
        <w:ilvl w:val="3"/>
        <w:numId w:val="6"/>
      </w:numPr>
      <w:spacing w:before="200" w:after="60"/>
      <w:outlineLvl w:val="3"/>
    </w:pPr>
    <w:rPr>
      <w:b/>
      <w:bCs/>
      <w:i/>
      <w:iCs/>
      <w:lang w:eastAsia="ru-RU"/>
    </w:rPr>
  </w:style>
  <w:style w:type="paragraph" w:styleId="5">
    <w:name w:val="heading 5"/>
    <w:basedOn w:val="a2"/>
    <w:next w:val="a2"/>
    <w:link w:val="50"/>
    <w:uiPriority w:val="9"/>
    <w:qFormat/>
    <w:rsid w:val="009F08AA"/>
    <w:pPr>
      <w:keepNext/>
      <w:keepLines/>
      <w:numPr>
        <w:ilvl w:val="4"/>
        <w:numId w:val="6"/>
      </w:numPr>
      <w:spacing w:before="200" w:after="60"/>
      <w:outlineLvl w:val="4"/>
    </w:pPr>
    <w:rPr>
      <w:lang w:eastAsia="ru-RU"/>
    </w:rPr>
  </w:style>
  <w:style w:type="paragraph" w:styleId="6">
    <w:name w:val="heading 6"/>
    <w:aliases w:val="PIM 6"/>
    <w:basedOn w:val="a2"/>
    <w:next w:val="a2"/>
    <w:link w:val="60"/>
    <w:uiPriority w:val="9"/>
    <w:qFormat/>
    <w:rsid w:val="009F08AA"/>
    <w:pPr>
      <w:keepNext/>
      <w:keepLines/>
      <w:numPr>
        <w:ilvl w:val="5"/>
        <w:numId w:val="6"/>
      </w:numPr>
      <w:spacing w:before="200" w:after="60"/>
      <w:outlineLvl w:val="5"/>
    </w:pPr>
    <w:rPr>
      <w:iCs/>
      <w:lang w:eastAsia="ru-RU"/>
    </w:rPr>
  </w:style>
  <w:style w:type="paragraph" w:styleId="7">
    <w:name w:val="heading 7"/>
    <w:aliases w:val="PIM 7"/>
    <w:basedOn w:val="a2"/>
    <w:next w:val="a2"/>
    <w:link w:val="70"/>
    <w:uiPriority w:val="9"/>
    <w:qFormat/>
    <w:rsid w:val="009F08AA"/>
    <w:pPr>
      <w:keepNext/>
      <w:keepLines/>
      <w:numPr>
        <w:ilvl w:val="6"/>
        <w:numId w:val="6"/>
      </w:numPr>
      <w:spacing w:before="200" w:after="60"/>
      <w:outlineLvl w:val="6"/>
    </w:pPr>
    <w:rPr>
      <w:i/>
      <w:iCs/>
      <w:lang w:eastAsia="ru-RU"/>
    </w:rPr>
  </w:style>
  <w:style w:type="paragraph" w:styleId="8">
    <w:name w:val="heading 8"/>
    <w:basedOn w:val="a2"/>
    <w:next w:val="a2"/>
    <w:link w:val="80"/>
    <w:uiPriority w:val="9"/>
    <w:semiHidden/>
    <w:rsid w:val="009F08AA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"/>
    <w:semiHidden/>
    <w:rsid w:val="009F08AA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sid w:val="007452B7"/>
    <w:rPr>
      <w:rFonts w:ascii="Times New Roman" w:hAnsi="Times New Roman" w:cs="Times New Roman"/>
      <w:b/>
      <w:bCs/>
      <w:caps/>
      <w:sz w:val="24"/>
      <w:szCs w:val="28"/>
      <w:lang w:eastAsia="en-US"/>
    </w:rPr>
  </w:style>
  <w:style w:type="character" w:customStyle="1" w:styleId="20">
    <w:name w:val="Заголовок 2 Знак"/>
    <w:basedOn w:val="a3"/>
    <w:link w:val="2"/>
    <w:uiPriority w:val="9"/>
    <w:locked/>
    <w:rsid w:val="00C30713"/>
    <w:rPr>
      <w:rFonts w:ascii="Times New Roman" w:hAnsi="Times New Roman" w:cs="Times New Roman"/>
      <w:b/>
      <w:bCs/>
      <w:sz w:val="24"/>
      <w:szCs w:val="28"/>
      <w:lang w:eastAsia="en-US"/>
    </w:rPr>
  </w:style>
  <w:style w:type="character" w:customStyle="1" w:styleId="31">
    <w:name w:val="Заголовок 3 Знак"/>
    <w:basedOn w:val="a3"/>
    <w:link w:val="3"/>
    <w:uiPriority w:val="9"/>
    <w:locked/>
    <w:rsid w:val="008D4930"/>
    <w:rPr>
      <w:rFonts w:ascii="Times New Roman" w:hAnsi="Times New Roman" w:cs="Times New Roman"/>
      <w:b/>
      <w:bCs/>
      <w:sz w:val="24"/>
      <w:szCs w:val="24"/>
      <w:lang w:eastAsia="en-US"/>
    </w:rPr>
  </w:style>
  <w:style w:type="character" w:customStyle="1" w:styleId="40">
    <w:name w:val="Заголовок 4 Знак"/>
    <w:basedOn w:val="a3"/>
    <w:link w:val="4"/>
    <w:uiPriority w:val="9"/>
    <w:locked/>
    <w:rsid w:val="009F08AA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50">
    <w:name w:val="Заголовок 5 Знак"/>
    <w:basedOn w:val="a3"/>
    <w:link w:val="5"/>
    <w:uiPriority w:val="9"/>
    <w:locked/>
    <w:rsid w:val="009F08AA"/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aliases w:val="PIM 6 Знак"/>
    <w:basedOn w:val="a3"/>
    <w:link w:val="6"/>
    <w:uiPriority w:val="9"/>
    <w:locked/>
    <w:rsid w:val="009F08AA"/>
    <w:rPr>
      <w:rFonts w:ascii="Times New Roman" w:hAnsi="Times New Roman" w:cs="Times New Roman"/>
      <w:iCs/>
      <w:sz w:val="24"/>
      <w:szCs w:val="24"/>
    </w:rPr>
  </w:style>
  <w:style w:type="character" w:customStyle="1" w:styleId="70">
    <w:name w:val="Заголовок 7 Знак"/>
    <w:aliases w:val="PIM 7 Знак"/>
    <w:basedOn w:val="a3"/>
    <w:link w:val="7"/>
    <w:uiPriority w:val="9"/>
    <w:locked/>
    <w:rsid w:val="009F08AA"/>
    <w:rPr>
      <w:rFonts w:ascii="Times New Roman" w:hAnsi="Times New Roman" w:cs="Times New Roman"/>
      <w:i/>
      <w:iCs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sid w:val="009F08AA"/>
    <w:rPr>
      <w:rFonts w:ascii="Cambria" w:hAnsi="Cambria" w:cs="Times New Roman"/>
      <w:color w:val="404040"/>
      <w:lang w:val="x-none" w:eastAsia="x-none"/>
    </w:rPr>
  </w:style>
  <w:style w:type="character" w:customStyle="1" w:styleId="90">
    <w:name w:val="Заголовок 9 Знак"/>
    <w:basedOn w:val="a3"/>
    <w:link w:val="9"/>
    <w:uiPriority w:val="9"/>
    <w:semiHidden/>
    <w:locked/>
    <w:rsid w:val="009F08AA"/>
    <w:rPr>
      <w:rFonts w:ascii="Cambria" w:hAnsi="Cambria" w:cs="Times New Roman"/>
      <w:i/>
      <w:color w:val="404040"/>
      <w:lang w:val="x-none" w:eastAsia="x-none"/>
    </w:rPr>
  </w:style>
  <w:style w:type="character" w:customStyle="1" w:styleId="a6">
    <w:name w:val="Абзац списка Знак"/>
    <w:aliases w:val="Нумерованый список Знак,List Paragraph1 Знак,Bullet List Знак,FooterText Знак,numbered Знак,Заголовок_3 Знак,Use Case List Paragraph Знак,SL_Абзац списка Знак,Нумерованный спиков Знак,Булит первого уровня Знак,Таблицы Знак"/>
    <w:basedOn w:val="a3"/>
    <w:link w:val="a7"/>
    <w:uiPriority w:val="34"/>
    <w:qFormat/>
    <w:rsid w:val="00F41E08"/>
    <w:rPr>
      <w:rFonts w:ascii="Times New Roman" w:hAnsi="Times New Roman" w:cs="Times New Roman"/>
      <w:sz w:val="24"/>
      <w:szCs w:val="24"/>
      <w:lang w:eastAsia="en-US"/>
    </w:rPr>
  </w:style>
  <w:style w:type="paragraph" w:styleId="41">
    <w:name w:val="toc 4"/>
    <w:basedOn w:val="a8"/>
    <w:uiPriority w:val="39"/>
    <w:unhideWhenUsed/>
    <w:rsid w:val="009F08AA"/>
    <w:pPr>
      <w:tabs>
        <w:tab w:val="left" w:pos="1843"/>
        <w:tab w:val="left" w:leader="dot" w:pos="9356"/>
      </w:tabs>
      <w:spacing w:after="100"/>
      <w:ind w:left="720" w:firstLine="131"/>
    </w:pPr>
  </w:style>
  <w:style w:type="character" w:styleId="a9">
    <w:name w:val="Hyperlink"/>
    <w:basedOn w:val="a3"/>
    <w:uiPriority w:val="99"/>
    <w:rsid w:val="009F08AA"/>
    <w:rPr>
      <w:rFonts w:cs="Times New Roman"/>
      <w:color w:val="0000FF"/>
      <w:u w:val="single"/>
    </w:rPr>
  </w:style>
  <w:style w:type="paragraph" w:styleId="51">
    <w:name w:val="toc 5"/>
    <w:basedOn w:val="a8"/>
    <w:next w:val="5"/>
    <w:uiPriority w:val="39"/>
    <w:unhideWhenUsed/>
    <w:rsid w:val="009F08AA"/>
    <w:pPr>
      <w:tabs>
        <w:tab w:val="left" w:pos="2552"/>
        <w:tab w:val="left" w:leader="dot" w:pos="9356"/>
      </w:tabs>
      <w:spacing w:after="100"/>
      <w:ind w:left="960" w:firstLine="458"/>
    </w:pPr>
    <w:rPr>
      <w:noProof/>
    </w:rPr>
  </w:style>
  <w:style w:type="paragraph" w:styleId="61">
    <w:name w:val="toc 6"/>
    <w:basedOn w:val="a2"/>
    <w:next w:val="a2"/>
    <w:autoRedefine/>
    <w:uiPriority w:val="39"/>
    <w:unhideWhenUsed/>
    <w:rsid w:val="009F08AA"/>
    <w:pPr>
      <w:tabs>
        <w:tab w:val="left" w:pos="3261"/>
        <w:tab w:val="left" w:leader="dot" w:pos="9356"/>
      </w:tabs>
      <w:spacing w:after="100"/>
      <w:ind w:left="1200"/>
    </w:pPr>
  </w:style>
  <w:style w:type="paragraph" w:styleId="71">
    <w:name w:val="toc 7"/>
    <w:basedOn w:val="a2"/>
    <w:next w:val="a2"/>
    <w:autoRedefine/>
    <w:uiPriority w:val="39"/>
    <w:unhideWhenUsed/>
    <w:rsid w:val="009F08AA"/>
    <w:pPr>
      <w:tabs>
        <w:tab w:val="left" w:pos="3686"/>
        <w:tab w:val="left" w:leader="dot" w:pos="9356"/>
      </w:tabs>
      <w:spacing w:after="100"/>
      <w:ind w:left="1440"/>
    </w:pPr>
  </w:style>
  <w:style w:type="paragraph" w:styleId="aa">
    <w:name w:val="annotation text"/>
    <w:basedOn w:val="a2"/>
    <w:link w:val="ab"/>
    <w:uiPriority w:val="99"/>
    <w:semiHidden/>
    <w:rsid w:val="00EB1FDE"/>
    <w:pPr>
      <w:spacing w:line="240" w:lineRule="auto"/>
      <w:ind w:firstLine="0"/>
    </w:pPr>
    <w:rPr>
      <w:sz w:val="20"/>
      <w:szCs w:val="20"/>
      <w:lang w:eastAsia="ru-RU"/>
    </w:rPr>
  </w:style>
  <w:style w:type="character" w:customStyle="1" w:styleId="ab">
    <w:name w:val="Текст примечания Знак"/>
    <w:basedOn w:val="a3"/>
    <w:link w:val="aa"/>
    <w:uiPriority w:val="99"/>
    <w:semiHidden/>
    <w:locked/>
    <w:rsid w:val="00EB1FDE"/>
    <w:rPr>
      <w:rFonts w:ascii="Times New Roman" w:hAnsi="Times New Roman" w:cs="Times New Roman"/>
    </w:rPr>
  </w:style>
  <w:style w:type="paragraph" w:styleId="ac">
    <w:name w:val="annotation subject"/>
    <w:basedOn w:val="a2"/>
    <w:next w:val="61"/>
    <w:link w:val="ad"/>
    <w:uiPriority w:val="99"/>
    <w:semiHidden/>
    <w:rsid w:val="009F08AA"/>
    <w:rPr>
      <w:b/>
      <w:bCs/>
      <w:sz w:val="20"/>
      <w:szCs w:val="20"/>
      <w:lang w:eastAsia="ru-RU"/>
    </w:rPr>
  </w:style>
  <w:style w:type="character" w:customStyle="1" w:styleId="ad">
    <w:name w:val="Тема примечания Знак"/>
    <w:basedOn w:val="ab"/>
    <w:link w:val="ac"/>
    <w:uiPriority w:val="99"/>
    <w:semiHidden/>
    <w:locked/>
    <w:rsid w:val="009F08AA"/>
    <w:rPr>
      <w:rFonts w:ascii="Times New Roman" w:hAnsi="Times New Roman" w:cs="Times New Roman"/>
      <w:b/>
      <w:lang w:val="x-none" w:eastAsia="x-none"/>
    </w:rPr>
  </w:style>
  <w:style w:type="paragraph" w:styleId="ae">
    <w:name w:val="Balloon Text"/>
    <w:basedOn w:val="a2"/>
    <w:link w:val="af"/>
    <w:uiPriority w:val="99"/>
    <w:semiHidden/>
    <w:rsid w:val="009F08AA"/>
    <w:rPr>
      <w:rFonts w:ascii="Tahoma" w:hAnsi="Tahoma"/>
      <w:sz w:val="16"/>
      <w:szCs w:val="16"/>
      <w:lang w:eastAsia="ru-RU"/>
    </w:rPr>
  </w:style>
  <w:style w:type="character" w:customStyle="1" w:styleId="af">
    <w:name w:val="Текст выноски Знак"/>
    <w:basedOn w:val="a3"/>
    <w:link w:val="ae"/>
    <w:uiPriority w:val="99"/>
    <w:semiHidden/>
    <w:locked/>
    <w:rsid w:val="009F08AA"/>
    <w:rPr>
      <w:rFonts w:ascii="Tahoma" w:hAnsi="Tahoma" w:cs="Times New Roman"/>
      <w:sz w:val="16"/>
      <w:lang w:val="x-none" w:eastAsia="x-none"/>
    </w:rPr>
  </w:style>
  <w:style w:type="paragraph" w:styleId="af0">
    <w:name w:val="caption"/>
    <w:basedOn w:val="a8"/>
    <w:next w:val="a2"/>
    <w:link w:val="af1"/>
    <w:uiPriority w:val="35"/>
    <w:rsid w:val="009F08AA"/>
    <w:pPr>
      <w:keepLines/>
      <w:spacing w:before="120" w:after="240"/>
      <w:jc w:val="center"/>
    </w:pPr>
    <w:rPr>
      <w:bCs/>
      <w:noProof/>
      <w:lang w:eastAsia="ru-RU"/>
    </w:rPr>
  </w:style>
  <w:style w:type="paragraph" w:styleId="af2">
    <w:name w:val="footnote text"/>
    <w:basedOn w:val="a2"/>
    <w:link w:val="af3"/>
    <w:uiPriority w:val="99"/>
    <w:semiHidden/>
    <w:rsid w:val="009F08AA"/>
    <w:rPr>
      <w:sz w:val="20"/>
      <w:szCs w:val="20"/>
      <w:lang w:eastAsia="ru-RU"/>
    </w:rPr>
  </w:style>
  <w:style w:type="character" w:customStyle="1" w:styleId="af3">
    <w:name w:val="Текст сноски Знак"/>
    <w:basedOn w:val="a3"/>
    <w:link w:val="af2"/>
    <w:uiPriority w:val="99"/>
    <w:semiHidden/>
    <w:locked/>
    <w:rsid w:val="009F08AA"/>
    <w:rPr>
      <w:rFonts w:ascii="Times New Roman" w:hAnsi="Times New Roman" w:cs="Times New Roman"/>
      <w:lang w:val="x-none" w:eastAsia="x-none"/>
    </w:rPr>
  </w:style>
  <w:style w:type="character" w:styleId="af4">
    <w:name w:val="footnote reference"/>
    <w:basedOn w:val="a3"/>
    <w:uiPriority w:val="99"/>
    <w:semiHidden/>
    <w:rsid w:val="009F08AA"/>
    <w:rPr>
      <w:rFonts w:cs="Times New Roman"/>
      <w:vertAlign w:val="superscript"/>
    </w:rPr>
  </w:style>
  <w:style w:type="paragraph" w:styleId="12">
    <w:name w:val="toc 1"/>
    <w:basedOn w:val="a8"/>
    <w:uiPriority w:val="39"/>
    <w:rsid w:val="006E341D"/>
  </w:style>
  <w:style w:type="paragraph" w:styleId="21">
    <w:name w:val="toc 2"/>
    <w:basedOn w:val="a8"/>
    <w:uiPriority w:val="39"/>
    <w:rsid w:val="009F08AA"/>
    <w:pPr>
      <w:tabs>
        <w:tab w:val="left" w:pos="851"/>
        <w:tab w:val="left" w:leader="dot" w:pos="9356"/>
      </w:tabs>
      <w:spacing w:after="100"/>
      <w:ind w:left="240"/>
    </w:pPr>
  </w:style>
  <w:style w:type="paragraph" w:styleId="af5">
    <w:name w:val="header"/>
    <w:basedOn w:val="a2"/>
    <w:link w:val="af6"/>
    <w:uiPriority w:val="99"/>
    <w:semiHidden/>
    <w:rsid w:val="009F08AA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f6">
    <w:name w:val="Верхний колонтитул Знак"/>
    <w:basedOn w:val="a3"/>
    <w:link w:val="af5"/>
    <w:uiPriority w:val="99"/>
    <w:semiHidden/>
    <w:locked/>
    <w:rsid w:val="009F08AA"/>
    <w:rPr>
      <w:rFonts w:ascii="Times New Roman" w:hAnsi="Times New Roman" w:cs="Times New Roman"/>
      <w:sz w:val="24"/>
      <w:lang w:val="x-none" w:eastAsia="x-none"/>
    </w:rPr>
  </w:style>
  <w:style w:type="paragraph" w:customStyle="1" w:styleId="af7">
    <w:name w:val="Колонтитул Низ"/>
    <w:basedOn w:val="a8"/>
    <w:qFormat/>
    <w:rsid w:val="009F08AA"/>
    <w:pPr>
      <w:tabs>
        <w:tab w:val="left" w:pos="4678"/>
      </w:tabs>
      <w:jc w:val="left"/>
    </w:pPr>
  </w:style>
  <w:style w:type="paragraph" w:customStyle="1" w:styleId="af8">
    <w:name w:val="Титул_ Проект"/>
    <w:basedOn w:val="a8"/>
    <w:qFormat/>
    <w:rsid w:val="009F08AA"/>
    <w:pPr>
      <w:spacing w:before="1440" w:after="120" w:line="240" w:lineRule="auto"/>
      <w:jc w:val="center"/>
    </w:pPr>
    <w:rPr>
      <w:caps/>
      <w:szCs w:val="28"/>
    </w:rPr>
  </w:style>
  <w:style w:type="paragraph" w:styleId="32">
    <w:name w:val="toc 3"/>
    <w:basedOn w:val="a8"/>
    <w:uiPriority w:val="39"/>
    <w:qFormat/>
    <w:rsid w:val="009F08AA"/>
    <w:pPr>
      <w:tabs>
        <w:tab w:val="left" w:pos="1276"/>
        <w:tab w:val="left" w:leader="dot" w:pos="9356"/>
      </w:tabs>
      <w:spacing w:after="100"/>
      <w:ind w:left="480"/>
    </w:pPr>
  </w:style>
  <w:style w:type="paragraph" w:customStyle="1" w:styleId="af9">
    <w:name w:val="Обычный_после_табл"/>
    <w:basedOn w:val="a2"/>
    <w:next w:val="a2"/>
    <w:qFormat/>
    <w:rsid w:val="009F08AA"/>
    <w:pPr>
      <w:spacing w:before="180"/>
    </w:pPr>
  </w:style>
  <w:style w:type="table" w:styleId="afa">
    <w:name w:val="Table Grid"/>
    <w:basedOn w:val="a4"/>
    <w:uiPriority w:val="59"/>
    <w:rsid w:val="009F08A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Рецензия1"/>
    <w:hidden/>
    <w:semiHidden/>
    <w:rsid w:val="009F08AA"/>
    <w:pPr>
      <w:spacing w:line="360" w:lineRule="auto"/>
      <w:ind w:firstLine="709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b">
    <w:name w:val="Рисунок"/>
    <w:basedOn w:val="a8"/>
    <w:next w:val="af0"/>
    <w:link w:val="afc"/>
    <w:qFormat/>
    <w:rsid w:val="00252E32"/>
    <w:pPr>
      <w:keepNext/>
      <w:jc w:val="center"/>
    </w:pPr>
    <w:rPr>
      <w:noProof/>
      <w:lang w:eastAsia="ru-RU"/>
    </w:rPr>
  </w:style>
  <w:style w:type="character" w:styleId="afd">
    <w:name w:val="Emphasis"/>
    <w:basedOn w:val="a3"/>
    <w:uiPriority w:val="20"/>
    <w:qFormat/>
    <w:locked/>
    <w:rsid w:val="009F08AA"/>
    <w:rPr>
      <w:rFonts w:cs="Times New Roman"/>
      <w:i/>
    </w:rPr>
  </w:style>
  <w:style w:type="character" w:customStyle="1" w:styleId="afc">
    <w:name w:val="Рисунок Знак"/>
    <w:link w:val="afb"/>
    <w:locked/>
    <w:rsid w:val="00252E32"/>
    <w:rPr>
      <w:rFonts w:ascii="Times New Roman" w:hAnsi="Times New Roman" w:cs="Times New Roman"/>
      <w:noProof/>
      <w:sz w:val="24"/>
      <w:szCs w:val="24"/>
    </w:rPr>
  </w:style>
  <w:style w:type="paragraph" w:customStyle="1" w:styleId="afe">
    <w:name w:val="Титул_абзацы таблиц"/>
    <w:basedOn w:val="a8"/>
    <w:link w:val="aff"/>
    <w:rsid w:val="009F08AA"/>
    <w:pPr>
      <w:spacing w:before="200" w:after="200"/>
      <w:jc w:val="left"/>
    </w:pPr>
  </w:style>
  <w:style w:type="character" w:customStyle="1" w:styleId="aff">
    <w:name w:val="Титул_абзацы таблиц Знак"/>
    <w:link w:val="afe"/>
    <w:locked/>
    <w:rsid w:val="009F08AA"/>
    <w:rPr>
      <w:rFonts w:ascii="Times New Roman" w:hAnsi="Times New Roman"/>
      <w:sz w:val="24"/>
      <w:lang w:val="x-none" w:eastAsia="en-US"/>
    </w:rPr>
  </w:style>
  <w:style w:type="paragraph" w:styleId="aff0">
    <w:name w:val="TOC Heading"/>
    <w:basedOn w:val="1"/>
    <w:next w:val="a2"/>
    <w:uiPriority w:val="39"/>
    <w:semiHidden/>
    <w:rsid w:val="009F08AA"/>
    <w:pPr>
      <w:pageBreakBefore w:val="0"/>
      <w:numPr>
        <w:numId w:val="0"/>
      </w:numPr>
      <w:spacing w:before="480" w:line="276" w:lineRule="auto"/>
      <w:outlineLvl w:val="9"/>
    </w:pPr>
    <w:rPr>
      <w:rFonts w:ascii="Cambria" w:hAnsi="Cambria"/>
      <w:color w:val="365F91"/>
      <w:sz w:val="28"/>
    </w:rPr>
  </w:style>
  <w:style w:type="paragraph" w:styleId="aff1">
    <w:name w:val="Subtitle"/>
    <w:basedOn w:val="a2"/>
    <w:next w:val="a2"/>
    <w:link w:val="aff2"/>
    <w:uiPriority w:val="11"/>
    <w:semiHidden/>
    <w:rsid w:val="009F08AA"/>
    <w:pPr>
      <w:keepNext/>
      <w:spacing w:before="120"/>
      <w:jc w:val="left"/>
      <w:outlineLvl w:val="1"/>
    </w:pPr>
    <w:rPr>
      <w:b/>
    </w:rPr>
  </w:style>
  <w:style w:type="character" w:customStyle="1" w:styleId="aff2">
    <w:name w:val="Подзаголовок Знак"/>
    <w:basedOn w:val="a3"/>
    <w:link w:val="aff1"/>
    <w:uiPriority w:val="11"/>
    <w:semiHidden/>
    <w:locked/>
    <w:rsid w:val="009F08AA"/>
    <w:rPr>
      <w:rFonts w:ascii="Times New Roman" w:hAnsi="Times New Roman" w:cs="Times New Roman"/>
      <w:b/>
      <w:sz w:val="24"/>
      <w:lang w:val="x-none" w:eastAsia="en-US"/>
    </w:rPr>
  </w:style>
  <w:style w:type="paragraph" w:customStyle="1" w:styleId="aff3">
    <w:name w:val="Подзаголовок вне содержания"/>
    <w:basedOn w:val="a2"/>
    <w:next w:val="a2"/>
    <w:link w:val="aff4"/>
    <w:qFormat/>
    <w:rsid w:val="009F08AA"/>
    <w:pPr>
      <w:keepNext/>
      <w:spacing w:before="240"/>
    </w:pPr>
    <w:rPr>
      <w:b/>
    </w:rPr>
  </w:style>
  <w:style w:type="paragraph" w:customStyle="1" w:styleId="aff5">
    <w:name w:val="Таблица_наименование"/>
    <w:basedOn w:val="af0"/>
    <w:next w:val="aff6"/>
    <w:link w:val="aff7"/>
    <w:rsid w:val="001D3BCF"/>
    <w:pPr>
      <w:keepNext/>
      <w:spacing w:before="180" w:after="120" w:line="240" w:lineRule="auto"/>
      <w:ind w:firstLine="709"/>
      <w:jc w:val="both"/>
    </w:pPr>
  </w:style>
  <w:style w:type="character" w:customStyle="1" w:styleId="aff4">
    <w:name w:val="Подзаголовок вне содержания Знак"/>
    <w:link w:val="aff3"/>
    <w:locked/>
    <w:rsid w:val="009F08AA"/>
    <w:rPr>
      <w:rFonts w:ascii="Times New Roman" w:hAnsi="Times New Roman"/>
      <w:b/>
      <w:sz w:val="24"/>
      <w:lang w:val="x-none" w:eastAsia="en-US"/>
    </w:rPr>
  </w:style>
  <w:style w:type="character" w:customStyle="1" w:styleId="af1">
    <w:name w:val="Название объекта Знак"/>
    <w:link w:val="af0"/>
    <w:locked/>
    <w:rsid w:val="009F08AA"/>
    <w:rPr>
      <w:rFonts w:ascii="Times New Roman" w:hAnsi="Times New Roman"/>
      <w:noProof/>
      <w:sz w:val="24"/>
    </w:rPr>
  </w:style>
  <w:style w:type="character" w:customStyle="1" w:styleId="aff7">
    <w:name w:val="Таблица_наименование Знак"/>
    <w:link w:val="aff5"/>
    <w:locked/>
    <w:rsid w:val="001D3BCF"/>
    <w:rPr>
      <w:rFonts w:ascii="Times New Roman" w:hAnsi="Times New Roman"/>
      <w:noProof/>
      <w:sz w:val="24"/>
    </w:rPr>
  </w:style>
  <w:style w:type="paragraph" w:customStyle="1" w:styleId="aff8">
    <w:name w:val="Колонититул Верх"/>
    <w:basedOn w:val="a8"/>
    <w:link w:val="aff9"/>
    <w:qFormat/>
    <w:rsid w:val="009F08AA"/>
    <w:pPr>
      <w:spacing w:line="240" w:lineRule="auto"/>
      <w:jc w:val="center"/>
    </w:pPr>
  </w:style>
  <w:style w:type="paragraph" w:customStyle="1" w:styleId="affa">
    <w:name w:val="Титул_СОГЛАСОВАНО"/>
    <w:basedOn w:val="a8"/>
    <w:qFormat/>
    <w:rsid w:val="009F08AA"/>
    <w:pPr>
      <w:spacing w:before="1440" w:after="200"/>
    </w:pPr>
    <w:rPr>
      <w:b/>
      <w:color w:val="000000"/>
    </w:rPr>
  </w:style>
  <w:style w:type="character" w:customStyle="1" w:styleId="aff9">
    <w:name w:val="Колонититул Верх Знак"/>
    <w:link w:val="aff8"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-">
    <w:name w:val="Список_шапка_после-табл"/>
    <w:basedOn w:val="af9"/>
    <w:next w:val="-10"/>
    <w:qFormat/>
    <w:rsid w:val="009F08AA"/>
    <w:pPr>
      <w:keepNext/>
    </w:pPr>
  </w:style>
  <w:style w:type="paragraph" w:customStyle="1" w:styleId="affb">
    <w:name w:val="Титул_УТВЕРЖДАЮ"/>
    <w:basedOn w:val="a8"/>
    <w:qFormat/>
    <w:rsid w:val="009F08AA"/>
    <w:pPr>
      <w:spacing w:before="600" w:after="200"/>
    </w:pPr>
    <w:rPr>
      <w:b/>
      <w:color w:val="000000"/>
    </w:rPr>
  </w:style>
  <w:style w:type="paragraph" w:customStyle="1" w:styleId="affc">
    <w:name w:val="Список_шапка"/>
    <w:basedOn w:val="a2"/>
    <w:next w:val="-10"/>
    <w:qFormat/>
    <w:rsid w:val="009F08AA"/>
    <w:pPr>
      <w:keepNext/>
    </w:pPr>
  </w:style>
  <w:style w:type="paragraph" w:customStyle="1" w:styleId="affd">
    <w:name w:val="Приложение"/>
    <w:basedOn w:val="1"/>
    <w:next w:val="a2"/>
    <w:link w:val="affe"/>
    <w:qFormat/>
    <w:rsid w:val="009F08AA"/>
    <w:pPr>
      <w:numPr>
        <w:numId w:val="0"/>
      </w:numPr>
      <w:jc w:val="right"/>
    </w:pPr>
  </w:style>
  <w:style w:type="paragraph" w:customStyle="1" w:styleId="-3">
    <w:name w:val="Список_ГОСТ-3ур"/>
    <w:basedOn w:val="a2"/>
    <w:qFormat/>
    <w:rsid w:val="009F08AA"/>
    <w:pPr>
      <w:numPr>
        <w:ilvl w:val="2"/>
        <w:numId w:val="9"/>
      </w:numPr>
    </w:pPr>
  </w:style>
  <w:style w:type="character" w:customStyle="1" w:styleId="affe">
    <w:name w:val="Приложение Знак"/>
    <w:link w:val="affd"/>
    <w:locked/>
    <w:rsid w:val="009F08AA"/>
    <w:rPr>
      <w:rFonts w:ascii="Times New Roman" w:hAnsi="Times New Roman"/>
      <w:b/>
      <w:caps/>
      <w:sz w:val="28"/>
      <w:lang w:val="x-none" w:eastAsia="en-US"/>
    </w:rPr>
  </w:style>
  <w:style w:type="paragraph" w:customStyle="1" w:styleId="afff">
    <w:name w:val="Название таблицы"/>
    <w:basedOn w:val="a2"/>
    <w:link w:val="afff0"/>
    <w:semiHidden/>
    <w:qFormat/>
    <w:rsid w:val="009F08AA"/>
    <w:pPr>
      <w:ind w:firstLine="567"/>
    </w:pPr>
  </w:style>
  <w:style w:type="character" w:customStyle="1" w:styleId="afff0">
    <w:name w:val="Название таблицы Знак"/>
    <w:link w:val="afff"/>
    <w:semiHidden/>
    <w:locked/>
    <w:rsid w:val="009F08AA"/>
    <w:rPr>
      <w:rFonts w:ascii="Times New Roman" w:hAnsi="Times New Roman"/>
      <w:sz w:val="24"/>
      <w:lang w:val="x-none" w:eastAsia="en-US"/>
    </w:rPr>
  </w:style>
  <w:style w:type="paragraph" w:customStyle="1" w:styleId="afff1">
    <w:name w:val="Титул_Документ"/>
    <w:basedOn w:val="a8"/>
    <w:qFormat/>
    <w:rsid w:val="009F08AA"/>
    <w:pPr>
      <w:spacing w:before="480" w:after="120"/>
      <w:jc w:val="center"/>
    </w:pPr>
    <w:rPr>
      <w:b/>
      <w:caps/>
      <w:szCs w:val="28"/>
    </w:rPr>
  </w:style>
  <w:style w:type="paragraph" w:styleId="15">
    <w:name w:val="index 1"/>
    <w:basedOn w:val="a2"/>
    <w:next w:val="a2"/>
    <w:autoRedefine/>
    <w:uiPriority w:val="99"/>
    <w:semiHidden/>
    <w:unhideWhenUsed/>
    <w:rsid w:val="009F08AA"/>
    <w:pPr>
      <w:ind w:left="240" w:hanging="240"/>
    </w:pPr>
  </w:style>
  <w:style w:type="paragraph" w:styleId="afff2">
    <w:name w:val="index heading"/>
    <w:basedOn w:val="a2"/>
    <w:next w:val="15"/>
    <w:uiPriority w:val="99"/>
    <w:semiHidden/>
    <w:unhideWhenUsed/>
    <w:rsid w:val="009F08AA"/>
    <w:rPr>
      <w:rFonts w:asciiTheme="majorHAnsi" w:eastAsiaTheme="majorEastAsia" w:hAnsiTheme="majorHAnsi"/>
      <w:b/>
      <w:bCs/>
    </w:rPr>
  </w:style>
  <w:style w:type="paragraph" w:styleId="afff3">
    <w:name w:val="footer"/>
    <w:basedOn w:val="a2"/>
    <w:link w:val="afff4"/>
    <w:uiPriority w:val="99"/>
    <w:semiHidden/>
    <w:rsid w:val="009F08AA"/>
    <w:pPr>
      <w:tabs>
        <w:tab w:val="center" w:pos="4677"/>
        <w:tab w:val="right" w:pos="9355"/>
      </w:tabs>
    </w:pPr>
  </w:style>
  <w:style w:type="character" w:customStyle="1" w:styleId="afff4">
    <w:name w:val="Нижний колонтитул Знак"/>
    <w:basedOn w:val="a3"/>
    <w:link w:val="afff3"/>
    <w:uiPriority w:val="99"/>
    <w:semiHidden/>
    <w:locked/>
    <w:rsid w:val="009F08AA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afff5">
    <w:name w:val="Заголовок без№"/>
    <w:basedOn w:val="a2"/>
    <w:next w:val="a2"/>
    <w:qFormat/>
    <w:rsid w:val="009F08AA"/>
    <w:pPr>
      <w:pageBreakBefore/>
      <w:spacing w:before="240" w:after="240"/>
      <w:outlineLvl w:val="0"/>
    </w:pPr>
    <w:rPr>
      <w:b/>
      <w:caps/>
    </w:rPr>
  </w:style>
  <w:style w:type="paragraph" w:customStyle="1" w:styleId="afff6">
    <w:name w:val="Заголовок вне содержание"/>
    <w:basedOn w:val="a2"/>
    <w:next w:val="a2"/>
    <w:link w:val="afff7"/>
    <w:qFormat/>
    <w:rsid w:val="009F08AA"/>
    <w:pPr>
      <w:pageBreakBefore/>
      <w:spacing w:before="240" w:after="240"/>
    </w:pPr>
    <w:rPr>
      <w:b/>
      <w:caps/>
    </w:rPr>
  </w:style>
  <w:style w:type="paragraph" w:customStyle="1" w:styleId="-12">
    <w:name w:val="Заголовок_Центр_вне_сод-12после"/>
    <w:basedOn w:val="a8"/>
    <w:next w:val="a2"/>
    <w:qFormat/>
    <w:rsid w:val="009F08AA"/>
    <w:pPr>
      <w:pageBreakBefore/>
      <w:spacing w:after="240"/>
      <w:jc w:val="center"/>
    </w:pPr>
    <w:rPr>
      <w:b/>
      <w:caps/>
    </w:rPr>
  </w:style>
  <w:style w:type="character" w:customStyle="1" w:styleId="afff7">
    <w:name w:val="Заголовок вне содержание Знак"/>
    <w:basedOn w:val="a3"/>
    <w:link w:val="afff6"/>
    <w:locked/>
    <w:rsid w:val="009F08AA"/>
    <w:rPr>
      <w:rFonts w:ascii="Times New Roman" w:hAnsi="Times New Roman" w:cs="Times New Roman"/>
      <w:b/>
      <w:caps/>
      <w:sz w:val="24"/>
      <w:szCs w:val="24"/>
      <w:lang w:val="x-none" w:eastAsia="en-US"/>
    </w:rPr>
  </w:style>
  <w:style w:type="paragraph" w:customStyle="1" w:styleId="afff8">
    <w:name w:val="Обычный_центр"/>
    <w:basedOn w:val="a2"/>
    <w:next w:val="a2"/>
    <w:qFormat/>
    <w:rsid w:val="009F08AA"/>
    <w:pPr>
      <w:ind w:firstLine="0"/>
      <w:jc w:val="center"/>
    </w:pPr>
    <w:rPr>
      <w:color w:val="000000"/>
    </w:rPr>
  </w:style>
  <w:style w:type="paragraph" w:customStyle="1" w:styleId="dash">
    <w:name w:val="Список_dash"/>
    <w:basedOn w:val="a2"/>
    <w:semiHidden/>
    <w:qFormat/>
    <w:rsid w:val="009F08AA"/>
    <w:pPr>
      <w:numPr>
        <w:numId w:val="1"/>
      </w:numPr>
    </w:pPr>
  </w:style>
  <w:style w:type="paragraph" w:customStyle="1" w:styleId="bullet">
    <w:name w:val="Список_bullet"/>
    <w:basedOn w:val="a2"/>
    <w:semiHidden/>
    <w:qFormat/>
    <w:rsid w:val="009F08AA"/>
    <w:pPr>
      <w:numPr>
        <w:numId w:val="2"/>
      </w:numPr>
    </w:pPr>
  </w:style>
  <w:style w:type="paragraph" w:customStyle="1" w:styleId="a1">
    <w:name w:val="Список_№."/>
    <w:basedOn w:val="a2"/>
    <w:semiHidden/>
    <w:qFormat/>
    <w:rsid w:val="009F08AA"/>
    <w:pPr>
      <w:numPr>
        <w:numId w:val="8"/>
      </w:numPr>
    </w:pPr>
  </w:style>
  <w:style w:type="paragraph" w:customStyle="1" w:styleId="a0">
    <w:name w:val="Список_№)"/>
    <w:basedOn w:val="a2"/>
    <w:semiHidden/>
    <w:qFormat/>
    <w:rsid w:val="009F08AA"/>
    <w:pPr>
      <w:numPr>
        <w:numId w:val="11"/>
      </w:numPr>
    </w:pPr>
  </w:style>
  <w:style w:type="paragraph" w:customStyle="1" w:styleId="-10">
    <w:name w:val="Список_ГОСТ-1ур"/>
    <w:basedOn w:val="a2"/>
    <w:qFormat/>
    <w:rsid w:val="009F08AA"/>
    <w:pPr>
      <w:tabs>
        <w:tab w:val="num" w:pos="1134"/>
      </w:tabs>
    </w:pPr>
  </w:style>
  <w:style w:type="paragraph" w:customStyle="1" w:styleId="-2">
    <w:name w:val="Список_ГОСТ-2ур"/>
    <w:basedOn w:val="a2"/>
    <w:qFormat/>
    <w:rsid w:val="00F30988"/>
    <w:pPr>
      <w:numPr>
        <w:ilvl w:val="1"/>
        <w:numId w:val="3"/>
      </w:numPr>
      <w:tabs>
        <w:tab w:val="num" w:pos="1418"/>
      </w:tabs>
      <w:ind w:left="709" w:firstLine="0"/>
    </w:pPr>
  </w:style>
  <w:style w:type="paragraph" w:customStyle="1" w:styleId="-4">
    <w:name w:val="Список_ГОСТ-4ур"/>
    <w:basedOn w:val="a2"/>
    <w:qFormat/>
    <w:rsid w:val="009F08AA"/>
    <w:pPr>
      <w:numPr>
        <w:ilvl w:val="3"/>
        <w:numId w:val="9"/>
      </w:numPr>
    </w:pPr>
  </w:style>
  <w:style w:type="paragraph" w:customStyle="1" w:styleId="aff6">
    <w:name w:val="Таблица_текст"/>
    <w:basedOn w:val="a8"/>
    <w:qFormat/>
    <w:rsid w:val="009F08AA"/>
    <w:pPr>
      <w:spacing w:line="240" w:lineRule="auto"/>
      <w:jc w:val="left"/>
    </w:pPr>
  </w:style>
  <w:style w:type="table" w:customStyle="1" w:styleId="afff9">
    <w:name w:val="Таблица_ГОСТ"/>
    <w:basedOn w:val="afa"/>
    <w:uiPriority w:val="99"/>
    <w:rsid w:val="009F08AA"/>
    <w:rPr>
      <w:rFonts w:ascii="Times New Roman" w:hAnsi="Times New Roman"/>
      <w:sz w:val="24"/>
    </w:rPr>
    <w:tblPr>
      <w:tblCellMar>
        <w:top w:w="57" w:type="dxa"/>
        <w:left w:w="74" w:type="dxa"/>
        <w:bottom w:w="57" w:type="dxa"/>
        <w:right w:w="74" w:type="dxa"/>
      </w:tblCellMar>
    </w:tblPr>
    <w:tblStylePr w:type="firstRow">
      <w:pPr>
        <w:keepNext/>
        <w:keepLines/>
        <w:pageBreakBefore/>
        <w:widowControl/>
        <w:suppressLineNumbers/>
        <w:suppressAutoHyphens w:val="0"/>
        <w:spacing w:beforeLines="0" w:before="0" w:beforeAutospacing="0" w:afterLines="0" w:after="0" w:afterAutospacing="0"/>
        <w:ind w:leftChars="0" w:left="0" w:rightChars="0" w:right="0" w:firstLineChars="0" w:firstLine="0"/>
        <w:mirrorIndents/>
        <w:jc w:val="center"/>
      </w:pPr>
      <w:rPr>
        <w:rFonts w:ascii="Times New Roman" w:hAnsi="Times New Roman" w:cs="Times New Roman"/>
        <w:sz w:val="24"/>
      </w:rPr>
      <w:tblPr/>
      <w:trPr>
        <w:cantSplit/>
        <w:tblHeader/>
      </w:trPr>
      <w:tcPr>
        <w:shd w:val="clear" w:color="auto" w:fill="D9D9D9" w:themeFill="background1" w:themeFillShade="D9"/>
      </w:tcPr>
    </w:tblStylePr>
  </w:style>
  <w:style w:type="paragraph" w:customStyle="1" w:styleId="a">
    <w:name w:val="Таблица_№"/>
    <w:basedOn w:val="aff6"/>
    <w:qFormat/>
    <w:rsid w:val="009F08AA"/>
    <w:pPr>
      <w:numPr>
        <w:numId w:val="4"/>
      </w:numPr>
    </w:pPr>
  </w:style>
  <w:style w:type="paragraph" w:customStyle="1" w:styleId="-6">
    <w:name w:val="Заголовок_Центр_вне_сод-6после"/>
    <w:basedOn w:val="-12"/>
    <w:next w:val="a2"/>
    <w:qFormat/>
    <w:rsid w:val="009F08AA"/>
    <w:pPr>
      <w:spacing w:after="120"/>
    </w:pPr>
    <w:rPr>
      <w:lang w:val="en-US"/>
    </w:rPr>
  </w:style>
  <w:style w:type="paragraph" w:customStyle="1" w:styleId="dash0">
    <w:name w:val="Таблица_dash"/>
    <w:basedOn w:val="aff6"/>
    <w:qFormat/>
    <w:rsid w:val="009F08AA"/>
    <w:pPr>
      <w:keepLines/>
      <w:numPr>
        <w:numId w:val="5"/>
      </w:numPr>
    </w:pPr>
  </w:style>
  <w:style w:type="paragraph" w:customStyle="1" w:styleId="a8">
    <w:name w:val="Обычный_ровно"/>
    <w:basedOn w:val="a2"/>
    <w:qFormat/>
    <w:rsid w:val="009F08AA"/>
    <w:pPr>
      <w:ind w:firstLine="0"/>
    </w:pPr>
  </w:style>
  <w:style w:type="paragraph" w:customStyle="1" w:styleId="-1">
    <w:name w:val="Список_ГОСТ_а) -1ур"/>
    <w:basedOn w:val="-10"/>
    <w:qFormat/>
    <w:rsid w:val="009F08AA"/>
    <w:pPr>
      <w:numPr>
        <w:numId w:val="12"/>
      </w:numPr>
    </w:pPr>
  </w:style>
  <w:style w:type="paragraph" w:customStyle="1" w:styleId="-20">
    <w:name w:val="Список_ГОСТ_а) -2ур"/>
    <w:basedOn w:val="-2"/>
    <w:qFormat/>
    <w:rsid w:val="009F08AA"/>
    <w:pPr>
      <w:numPr>
        <w:numId w:val="12"/>
      </w:numPr>
    </w:pPr>
  </w:style>
  <w:style w:type="paragraph" w:customStyle="1" w:styleId="-30">
    <w:name w:val="Список_ГОСТ_а) -3ур"/>
    <w:basedOn w:val="-3"/>
    <w:qFormat/>
    <w:rsid w:val="009F08AA"/>
    <w:pPr>
      <w:numPr>
        <w:numId w:val="12"/>
      </w:numPr>
    </w:pPr>
  </w:style>
  <w:style w:type="paragraph" w:customStyle="1" w:styleId="-40">
    <w:name w:val="Список_ГОСТ_а) -4ур"/>
    <w:basedOn w:val="-4"/>
    <w:qFormat/>
    <w:rsid w:val="009F08AA"/>
    <w:pPr>
      <w:numPr>
        <w:numId w:val="12"/>
      </w:numPr>
    </w:pPr>
  </w:style>
  <w:style w:type="paragraph" w:styleId="afffa">
    <w:name w:val="Body Text Indent"/>
    <w:basedOn w:val="a2"/>
    <w:link w:val="afffb"/>
    <w:uiPriority w:val="99"/>
    <w:rsid w:val="0080240D"/>
    <w:rPr>
      <w:lang w:eastAsia="ru-RU"/>
    </w:rPr>
  </w:style>
  <w:style w:type="character" w:customStyle="1" w:styleId="afffb">
    <w:name w:val="Основной текст с отступом Знак"/>
    <w:basedOn w:val="a3"/>
    <w:link w:val="afffa"/>
    <w:uiPriority w:val="99"/>
    <w:locked/>
    <w:rsid w:val="0080240D"/>
    <w:rPr>
      <w:rFonts w:ascii="Times New Roman" w:hAnsi="Times New Roman" w:cs="Times New Roman"/>
      <w:sz w:val="24"/>
      <w:szCs w:val="24"/>
    </w:rPr>
  </w:style>
  <w:style w:type="paragraph" w:styleId="afffc">
    <w:name w:val="Body Text"/>
    <w:basedOn w:val="a2"/>
    <w:link w:val="afffd"/>
    <w:uiPriority w:val="99"/>
    <w:semiHidden/>
    <w:unhideWhenUsed/>
    <w:rsid w:val="00514C2B"/>
    <w:pPr>
      <w:spacing w:after="120"/>
    </w:pPr>
  </w:style>
  <w:style w:type="character" w:customStyle="1" w:styleId="afffd">
    <w:name w:val="Основной текст Знак"/>
    <w:basedOn w:val="a3"/>
    <w:link w:val="afffc"/>
    <w:uiPriority w:val="99"/>
    <w:semiHidden/>
    <w:locked/>
    <w:rsid w:val="00514C2B"/>
    <w:rPr>
      <w:rFonts w:ascii="Times New Roman" w:hAnsi="Times New Roman" w:cs="Times New Roman"/>
      <w:sz w:val="24"/>
      <w:szCs w:val="24"/>
      <w:lang w:val="x-none" w:eastAsia="en-US"/>
    </w:rPr>
  </w:style>
  <w:style w:type="paragraph" w:customStyle="1" w:styleId="30">
    <w:name w:val="ПрилА3"/>
    <w:basedOn w:val="a2"/>
    <w:rsid w:val="00A71166"/>
    <w:pPr>
      <w:widowControl w:val="0"/>
      <w:numPr>
        <w:ilvl w:val="2"/>
        <w:numId w:val="7"/>
      </w:numPr>
      <w:tabs>
        <w:tab w:val="num" w:pos="1800"/>
      </w:tabs>
      <w:ind w:left="720" w:firstLine="0"/>
      <w:outlineLvl w:val="2"/>
    </w:pPr>
    <w:rPr>
      <w:rFonts w:ascii="Arial" w:hAnsi="Arial"/>
      <w:b/>
      <w:szCs w:val="20"/>
      <w:lang w:eastAsia="ru-RU"/>
    </w:rPr>
  </w:style>
  <w:style w:type="character" w:styleId="afffe">
    <w:name w:val="annotation reference"/>
    <w:basedOn w:val="a3"/>
    <w:uiPriority w:val="99"/>
    <w:semiHidden/>
    <w:rsid w:val="00EB1FDE"/>
    <w:rPr>
      <w:rFonts w:cs="Times New Roman"/>
      <w:sz w:val="16"/>
    </w:rPr>
  </w:style>
  <w:style w:type="paragraph" w:customStyle="1" w:styleId="affff">
    <w:name w:val="Таблица_Нумерация"/>
    <w:basedOn w:val="a7"/>
    <w:rsid w:val="009034F4"/>
    <w:pPr>
      <w:spacing w:before="120" w:after="200" w:line="240" w:lineRule="auto"/>
      <w:ind w:left="0" w:firstLine="0"/>
      <w:jc w:val="left"/>
    </w:pPr>
    <w:rPr>
      <w:rFonts w:ascii="Calibri" w:hAnsi="Calibri"/>
      <w:szCs w:val="22"/>
      <w:lang w:val="en-US" w:eastAsia="ru-RU"/>
    </w:rPr>
  </w:style>
  <w:style w:type="paragraph" w:styleId="a7">
    <w:name w:val="List Paragraph"/>
    <w:aliases w:val="Нумерованый список,List Paragraph1,Bullet List,FooterText,numbered,Заголовок_3,Use Case List Paragraph,SL_Абзац списка,Нумерованный спиков,Булит первого уровня,Таблицы,Bullet 1,it_List1,Table-Normal,RSHB_Table-Normal,Bullet_IRAO,Мой Список"/>
    <w:basedOn w:val="a2"/>
    <w:link w:val="a6"/>
    <w:uiPriority w:val="34"/>
    <w:qFormat/>
    <w:rsid w:val="009034F4"/>
    <w:pPr>
      <w:ind w:left="720"/>
      <w:contextualSpacing/>
    </w:pPr>
  </w:style>
  <w:style w:type="paragraph" w:styleId="affff0">
    <w:name w:val="Title"/>
    <w:basedOn w:val="a2"/>
    <w:next w:val="a2"/>
    <w:link w:val="affff1"/>
    <w:uiPriority w:val="10"/>
    <w:qFormat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ff1">
    <w:name w:val="Заголовок Знак"/>
    <w:basedOn w:val="a3"/>
    <w:link w:val="affff0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en-US"/>
    </w:rPr>
  </w:style>
  <w:style w:type="paragraph" w:customStyle="1" w:styleId="16">
    <w:name w:val="1_таблица_текст"/>
    <w:qFormat/>
    <w:rsid w:val="006E04E7"/>
    <w:pPr>
      <w:spacing w:line="288" w:lineRule="auto"/>
    </w:pPr>
    <w:rPr>
      <w:rFonts w:ascii="Times New Roman" w:hAnsi="Times New Roman" w:cs="Times New Roman"/>
      <w:lang w:eastAsia="en-US"/>
    </w:rPr>
  </w:style>
  <w:style w:type="paragraph" w:customStyle="1" w:styleId="11">
    <w:name w:val="1_марк_список_1абз"/>
    <w:basedOn w:val="-10"/>
    <w:qFormat/>
    <w:rsid w:val="009620F1"/>
    <w:pPr>
      <w:numPr>
        <w:numId w:val="3"/>
      </w:numPr>
      <w:tabs>
        <w:tab w:val="clear" w:pos="1134"/>
      </w:tabs>
    </w:pPr>
  </w:style>
  <w:style w:type="paragraph" w:customStyle="1" w:styleId="00main">
    <w:name w:val="00_main_текст"/>
    <w:basedOn w:val="a2"/>
    <w:link w:val="00main0"/>
    <w:qFormat/>
    <w:rsid w:val="009620F1"/>
  </w:style>
  <w:style w:type="character" w:customStyle="1" w:styleId="00main0">
    <w:name w:val="00_main_текст Знак"/>
    <w:link w:val="00main"/>
    <w:rsid w:val="009620F1"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120">
    <w:name w:val="1_марк_список_2"/>
    <w:basedOn w:val="11"/>
    <w:qFormat/>
    <w:rsid w:val="009620F1"/>
    <w:pPr>
      <w:ind w:left="1134" w:hanging="425"/>
    </w:pPr>
  </w:style>
  <w:style w:type="paragraph" w:customStyle="1" w:styleId="17">
    <w:name w:val="1_по центру"/>
    <w:qFormat/>
    <w:rsid w:val="005B3666"/>
    <w:pPr>
      <w:spacing w:line="360" w:lineRule="auto"/>
      <w:jc w:val="center"/>
    </w:pPr>
    <w:rPr>
      <w:rFonts w:ascii="Times New Roman" w:hAnsi="Times New Roman" w:cs="Times New Roman"/>
      <w:noProof/>
      <w:sz w:val="24"/>
      <w:szCs w:val="24"/>
    </w:rPr>
  </w:style>
  <w:style w:type="paragraph" w:customStyle="1" w:styleId="13">
    <w:name w:val="1_марк_список_3"/>
    <w:qFormat/>
    <w:rsid w:val="005B3666"/>
    <w:pPr>
      <w:numPr>
        <w:numId w:val="13"/>
      </w:numPr>
      <w:spacing w:line="360" w:lineRule="auto"/>
      <w:jc w:val="both"/>
    </w:pPr>
    <w:rPr>
      <w:rFonts w:ascii="Times New Roman" w:hAnsi="Times New Roman" w:cs="Times New Roman"/>
      <w:sz w:val="24"/>
      <w:szCs w:val="24"/>
      <w:lang w:eastAsia="en-US"/>
    </w:rPr>
  </w:style>
  <w:style w:type="paragraph" w:customStyle="1" w:styleId="affff2">
    <w:name w:val="Рисунок название"/>
    <w:basedOn w:val="afb"/>
    <w:qFormat/>
    <w:rsid w:val="00066B63"/>
    <w:pPr>
      <w:keepNext w:val="0"/>
      <w:spacing w:after="120"/>
    </w:pPr>
  </w:style>
  <w:style w:type="paragraph" w:styleId="affff3">
    <w:name w:val="Revision"/>
    <w:hidden/>
    <w:uiPriority w:val="99"/>
    <w:semiHidden/>
    <w:rsid w:val="0008560D"/>
    <w:rPr>
      <w:rFonts w:ascii="Times New Roman" w:hAnsi="Times New Roman" w:cs="Times New Roman"/>
      <w:sz w:val="24"/>
      <w:szCs w:val="24"/>
      <w:lang w:eastAsia="en-US"/>
    </w:rPr>
  </w:style>
  <w:style w:type="character" w:customStyle="1" w:styleId="UnresolvedMention">
    <w:name w:val="Unresolved Mention"/>
    <w:basedOn w:val="a3"/>
    <w:uiPriority w:val="99"/>
    <w:semiHidden/>
    <w:unhideWhenUsed/>
    <w:rsid w:val="000E3F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9384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5;&#1080;&#1089;\Desktop\&#1058;&#1077;&#1093;&#1085;&#1080;&#1095;&#1077;&#1089;&#1082;&#1080;&#1081;%20&#1076;&#1086;&#1082;&#1091;&#1084;&#1077;&#1085;&#1090;_&#1096;&#1072;&#1073;&#1083;&#1086;&#1085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C8883-162C-49D4-B1F6-615B3834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Технический документ_шаблон.dotm</Template>
  <TotalTime>20</TotalTime>
  <Pages>10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8-04.И3.08.1</vt:lpstr>
    </vt:vector>
  </TitlesOfParts>
  <Manager>Цыбульская Валерия Михайловна</Manager>
  <Company>ООО "СИГМА"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8-04.И3.08.1</dc:title>
  <dc:creator>Цыбульская Валерия Михайловна;Куликов Сергей Александрович</dc:creator>
  <cp:lastModifiedBy>Яцков Виталий Вячеславович</cp:lastModifiedBy>
  <cp:revision>7</cp:revision>
  <cp:lastPrinted>2010-12-14T11:49:00Z</cp:lastPrinted>
  <dcterms:created xsi:type="dcterms:W3CDTF">2022-01-14T12:13:00Z</dcterms:created>
  <dcterms:modified xsi:type="dcterms:W3CDTF">2022-01-31T11:41:00Z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наименование документа">
    <vt:lpwstr>Описание процессов, обеспечивающих поддержание жизненного цикла программного обеспечения</vt:lpwstr>
  </property>
  <property fmtid="{D5CDD505-2E9C-101B-9397-08002B2CF9AE}" pid="3" name="наименование системы">
    <vt:lpwstr>Автоматизированная информационная система «Электронная карта свободной мощности для ТП объектов в ЦАО гор. Москва и на прилегающих к нему территориях»</vt:lpwstr>
  </property>
  <property fmtid="{D5CDD505-2E9C-101B-9397-08002B2CF9AE}" pid="4" name="сокр. наименование системы">
    <vt:lpwstr>АИС Карта мощности</vt:lpwstr>
  </property>
</Properties>
</file>